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A12C" w14:textId="73D84794" w:rsidR="008D7E95" w:rsidRPr="009B20CC" w:rsidRDefault="00F91975" w:rsidP="007D064F">
      <w:pPr>
        <w:ind w:left="-426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ab/>
      </w:r>
      <w:r w:rsidRPr="009B20CC">
        <w:rPr>
          <w:rFonts w:asciiTheme="minorHAnsi" w:hAnsiTheme="minorHAnsi" w:cstheme="minorHAnsi"/>
          <w:b/>
          <w:i/>
        </w:rPr>
        <w:t xml:space="preserve">Załącznik nr </w:t>
      </w:r>
      <w:r w:rsidR="00012AFF" w:rsidRPr="009B20CC">
        <w:rPr>
          <w:rFonts w:asciiTheme="minorHAnsi" w:hAnsiTheme="minorHAnsi" w:cstheme="minorHAnsi"/>
          <w:b/>
          <w:i/>
        </w:rPr>
        <w:t>1</w:t>
      </w:r>
      <w:r w:rsidRPr="009B20CC">
        <w:rPr>
          <w:rFonts w:asciiTheme="minorHAnsi" w:hAnsiTheme="minorHAnsi" w:cstheme="minorHAnsi"/>
          <w:b/>
          <w:i/>
        </w:rPr>
        <w:t xml:space="preserve"> Formularz Cenowy</w:t>
      </w:r>
    </w:p>
    <w:p w14:paraId="43D3FE9C" w14:textId="77777777" w:rsidR="00CF20F3" w:rsidRDefault="00CF20F3" w:rsidP="00CF20F3">
      <w:pPr>
        <w:jc w:val="center"/>
        <w:rPr>
          <w:rFonts w:asciiTheme="minorHAnsi" w:hAnsiTheme="minorHAnsi" w:cstheme="minorHAnsi"/>
          <w:b/>
        </w:rPr>
      </w:pPr>
    </w:p>
    <w:p w14:paraId="1AECD526" w14:textId="77777777" w:rsidR="00CF20F3" w:rsidRDefault="00CF20F3" w:rsidP="00CF20F3">
      <w:pPr>
        <w:jc w:val="center"/>
        <w:rPr>
          <w:rFonts w:asciiTheme="minorHAnsi" w:hAnsiTheme="minorHAnsi" w:cstheme="minorHAnsi"/>
          <w:b/>
        </w:rPr>
      </w:pPr>
    </w:p>
    <w:p w14:paraId="5C16C9A8" w14:textId="36DB6CE1" w:rsidR="008D7E95" w:rsidRPr="006F6913" w:rsidRDefault="00CF20F3" w:rsidP="00CF20F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6913">
        <w:rPr>
          <w:rFonts w:asciiTheme="minorHAnsi" w:hAnsiTheme="minorHAnsi" w:cstheme="minorHAnsi"/>
          <w:b/>
          <w:sz w:val="22"/>
          <w:szCs w:val="22"/>
        </w:rPr>
        <w:t>FORMULARZ CENOWY OFERTY</w:t>
      </w:r>
    </w:p>
    <w:p w14:paraId="16344028" w14:textId="0AB9CB61" w:rsidR="009B20CC" w:rsidRPr="006F6913" w:rsidRDefault="009B20CC" w:rsidP="009B20CC">
      <w:pPr>
        <w:rPr>
          <w:rFonts w:asciiTheme="minorHAnsi" w:hAnsiTheme="minorHAnsi" w:cstheme="minorHAnsi"/>
          <w:b/>
          <w:sz w:val="22"/>
          <w:szCs w:val="22"/>
        </w:rPr>
      </w:pPr>
    </w:p>
    <w:p w14:paraId="39BC5E67" w14:textId="77B48B91" w:rsidR="009B20CC" w:rsidRPr="0012113F" w:rsidRDefault="00CF20F3" w:rsidP="00373B4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2113F">
        <w:rPr>
          <w:rFonts w:ascii="Calibri" w:hAnsi="Calibri" w:cs="Calibri"/>
          <w:b/>
          <w:sz w:val="22"/>
          <w:szCs w:val="22"/>
        </w:rPr>
        <w:t xml:space="preserve">W POSTĘPOWANIU NR </w:t>
      </w:r>
      <w:r w:rsidR="00373B40" w:rsidRPr="0012113F">
        <w:rPr>
          <w:rFonts w:ascii="Calibri" w:hAnsi="Calibri" w:cs="Calibri"/>
          <w:b/>
          <w:bCs/>
          <w:color w:val="000000"/>
          <w:sz w:val="22"/>
          <w:szCs w:val="22"/>
        </w:rPr>
        <w:t>BI.272.2.</w:t>
      </w:r>
      <w:r w:rsidR="005721C0" w:rsidRPr="0012113F"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="00373B40" w:rsidRPr="0012113F">
        <w:rPr>
          <w:rFonts w:ascii="Calibri" w:hAnsi="Calibri" w:cs="Calibri"/>
          <w:b/>
          <w:bCs/>
          <w:color w:val="000000"/>
          <w:sz w:val="22"/>
          <w:szCs w:val="22"/>
        </w:rPr>
        <w:t>.2026</w:t>
      </w:r>
      <w:r w:rsidRPr="0012113F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12113F">
        <w:rPr>
          <w:rFonts w:ascii="Calibri" w:hAnsi="Calibri" w:cs="Calibri"/>
          <w:b/>
          <w:sz w:val="22"/>
          <w:szCs w:val="22"/>
        </w:rPr>
        <w:t>O UDZIELENIE ZAMÓWIENIA</w:t>
      </w:r>
      <w:r w:rsidRPr="0012113F">
        <w:rPr>
          <w:rFonts w:ascii="Calibri" w:hAnsi="Calibri" w:cs="Calibri"/>
          <w:sz w:val="22"/>
          <w:szCs w:val="22"/>
        </w:rPr>
        <w:t xml:space="preserve"> </w:t>
      </w:r>
      <w:r w:rsidRPr="0012113F"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="007D064F" w:rsidRPr="0012113F">
        <w:rPr>
          <w:rFonts w:ascii="Calibri" w:hAnsi="Calibri" w:cs="Calibri"/>
          <w:b/>
          <w:bCs/>
          <w:color w:val="000000"/>
          <w:sz w:val="22"/>
          <w:szCs w:val="22"/>
        </w:rPr>
        <w:t>pn</w:t>
      </w:r>
      <w:r w:rsidR="00373B40" w:rsidRPr="0012113F">
        <w:rPr>
          <w:rFonts w:ascii="Calibri" w:hAnsi="Calibri" w:cs="Calibri"/>
          <w:b/>
          <w:bCs/>
          <w:color w:val="000000"/>
          <w:sz w:val="22"/>
          <w:szCs w:val="22"/>
        </w:rPr>
        <w:t xml:space="preserve">.: </w:t>
      </w:r>
      <w:r w:rsidR="00A56A36" w:rsidRPr="0012113F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12113F" w:rsidRPr="0012113F">
        <w:rPr>
          <w:rFonts w:ascii="Calibri" w:hAnsi="Calibri" w:cs="Calibri"/>
          <w:b/>
          <w:bCs/>
          <w:sz w:val="22"/>
          <w:szCs w:val="22"/>
        </w:rPr>
        <w:t xml:space="preserve">Zakup i dostawa pomocy dydaktycznych, terapeutycznych oraz wyposażenia edukacyjnego w ramach zadania pn.: </w:t>
      </w:r>
      <w:r w:rsidR="00A56A36" w:rsidRPr="0012113F">
        <w:rPr>
          <w:rFonts w:ascii="Calibri" w:hAnsi="Calibri" w:cs="Calibri"/>
          <w:b/>
          <w:bCs/>
          <w:color w:val="000000"/>
          <w:sz w:val="22"/>
          <w:szCs w:val="22"/>
        </w:rPr>
        <w:t>" Nawigator kompetencji w szkole podstawowej nr 1 w Barczewie</w:t>
      </w:r>
      <w:r w:rsidR="00373B40" w:rsidRPr="0012113F">
        <w:rPr>
          <w:rFonts w:ascii="Calibri" w:hAnsi="Calibri" w:cs="Calibri"/>
          <w:b/>
          <w:bCs/>
          <w:color w:val="000000"/>
          <w:sz w:val="22"/>
          <w:szCs w:val="22"/>
        </w:rPr>
        <w:t>”.</w:t>
      </w:r>
    </w:p>
    <w:p w14:paraId="2F8A8822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65425939" w14:textId="0A7E6F8F" w:rsidR="008D7E95" w:rsidRPr="009B20CC" w:rsidRDefault="00F91975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  <w:r w:rsidRPr="009B20CC">
        <w:rPr>
          <w:rFonts w:asciiTheme="minorHAnsi" w:hAnsiTheme="minorHAnsi" w:cstheme="minorHAnsi"/>
          <w:b/>
          <w:bCs/>
        </w:rPr>
        <w:t>DANE WYKONAWCY: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2"/>
        <w:gridCol w:w="6800"/>
      </w:tblGrid>
      <w:tr w:rsidR="008D7E95" w:rsidRPr="009B20CC" w14:paraId="20A7CE0E" w14:textId="77777777" w:rsidTr="00315DD8">
        <w:trPr>
          <w:trHeight w:val="558"/>
        </w:trPr>
        <w:tc>
          <w:tcPr>
            <w:tcW w:w="2262" w:type="dxa"/>
          </w:tcPr>
          <w:p w14:paraId="3D65C6CF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799" w:type="dxa"/>
          </w:tcPr>
          <w:p w14:paraId="4846AF39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5ABD064E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0E4C1BF" w14:textId="77777777" w:rsidTr="007A192B">
        <w:trPr>
          <w:trHeight w:val="542"/>
        </w:trPr>
        <w:tc>
          <w:tcPr>
            <w:tcW w:w="2262" w:type="dxa"/>
          </w:tcPr>
          <w:p w14:paraId="6098C241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  <w:tc>
          <w:tcPr>
            <w:tcW w:w="6799" w:type="dxa"/>
          </w:tcPr>
          <w:p w14:paraId="27F16E2F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741CD358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F8590DE" w14:textId="77777777">
        <w:tc>
          <w:tcPr>
            <w:tcW w:w="2262" w:type="dxa"/>
          </w:tcPr>
          <w:p w14:paraId="32E969B8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</w:tc>
        <w:tc>
          <w:tcPr>
            <w:tcW w:w="6799" w:type="dxa"/>
          </w:tcPr>
          <w:p w14:paraId="3F898D90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34D6624A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15CAC9B" w14:textId="77777777">
        <w:tc>
          <w:tcPr>
            <w:tcW w:w="2262" w:type="dxa"/>
          </w:tcPr>
          <w:p w14:paraId="62136246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e-mail:</w:t>
            </w:r>
          </w:p>
        </w:tc>
        <w:tc>
          <w:tcPr>
            <w:tcW w:w="6799" w:type="dxa"/>
          </w:tcPr>
          <w:p w14:paraId="1CADF82A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424FFAFE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0A8DA4FD" w14:textId="77777777">
        <w:tc>
          <w:tcPr>
            <w:tcW w:w="2262" w:type="dxa"/>
          </w:tcPr>
          <w:p w14:paraId="271C0B47" w14:textId="6C1350D8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NIP:</w:t>
            </w:r>
          </w:p>
        </w:tc>
        <w:tc>
          <w:tcPr>
            <w:tcW w:w="6799" w:type="dxa"/>
          </w:tcPr>
          <w:p w14:paraId="6F18E039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79E969D2" w14:textId="5D0049B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56E31872" w14:textId="77777777">
        <w:tc>
          <w:tcPr>
            <w:tcW w:w="2262" w:type="dxa"/>
          </w:tcPr>
          <w:p w14:paraId="1CEB7D61" w14:textId="04FF9B95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REGON:</w:t>
            </w:r>
          </w:p>
        </w:tc>
        <w:tc>
          <w:tcPr>
            <w:tcW w:w="6799" w:type="dxa"/>
          </w:tcPr>
          <w:p w14:paraId="595321D3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1135C569" w14:textId="285ED661" w:rsidR="00425807" w:rsidRPr="009B20CC" w:rsidRDefault="00425807" w:rsidP="00315DD8">
            <w:pPr>
              <w:rPr>
                <w:rFonts w:asciiTheme="minorHAnsi" w:hAnsiTheme="minorHAnsi" w:cstheme="minorHAnsi"/>
              </w:rPr>
            </w:pPr>
          </w:p>
        </w:tc>
      </w:tr>
    </w:tbl>
    <w:p w14:paraId="489D0A9D" w14:textId="062D08E7" w:rsidR="00D57614" w:rsidRPr="009B20CC" w:rsidRDefault="00F91975" w:rsidP="001208EB">
      <w:pPr>
        <w:jc w:val="center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  <w:b/>
        </w:rPr>
        <w:br/>
      </w:r>
    </w:p>
    <w:tbl>
      <w:tblPr>
        <w:tblStyle w:val="Tabela-Siatka1"/>
        <w:tblW w:w="98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4678"/>
        <w:gridCol w:w="1222"/>
        <w:gridCol w:w="661"/>
        <w:gridCol w:w="1276"/>
        <w:gridCol w:w="1417"/>
      </w:tblGrid>
      <w:tr w:rsidR="001208EB" w:rsidRPr="00373B40" w14:paraId="239688FD" w14:textId="77777777" w:rsidTr="003262B3">
        <w:trPr>
          <w:trHeight w:val="58"/>
        </w:trPr>
        <w:tc>
          <w:tcPr>
            <w:tcW w:w="597" w:type="dxa"/>
            <w:shd w:val="clear" w:color="auto" w:fill="D0CECE"/>
            <w:vAlign w:val="center"/>
          </w:tcPr>
          <w:p w14:paraId="5F4AC453" w14:textId="10C9DAC8" w:rsidR="001208EB" w:rsidRPr="00373B40" w:rsidRDefault="001208EB" w:rsidP="00082F33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proofErr w:type="spellStart"/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678" w:type="dxa"/>
            <w:shd w:val="clear" w:color="auto" w:fill="D0CECE"/>
            <w:vAlign w:val="center"/>
          </w:tcPr>
          <w:p w14:paraId="525A86C2" w14:textId="77777777" w:rsidR="001208EB" w:rsidRPr="003262B3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262B3">
              <w:rPr>
                <w:rFonts w:ascii="Book Antiqua" w:hAnsi="Book Antiqua" w:cstheme="majorHAnsi"/>
                <w:bCs/>
                <w:sz w:val="18"/>
                <w:szCs w:val="18"/>
              </w:rPr>
              <w:t>Nazwa i opis</w:t>
            </w:r>
          </w:p>
        </w:tc>
        <w:tc>
          <w:tcPr>
            <w:tcW w:w="1222" w:type="dxa"/>
            <w:shd w:val="clear" w:color="auto" w:fill="D0CECE"/>
            <w:vAlign w:val="center"/>
          </w:tcPr>
          <w:p w14:paraId="75F09BD0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Jednostka</w:t>
            </w:r>
          </w:p>
        </w:tc>
        <w:tc>
          <w:tcPr>
            <w:tcW w:w="661" w:type="dxa"/>
            <w:shd w:val="clear" w:color="auto" w:fill="D0CECE"/>
            <w:vAlign w:val="center"/>
          </w:tcPr>
          <w:p w14:paraId="2A966483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669AC96F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Cena brutto jednostkowa</w:t>
            </w:r>
          </w:p>
        </w:tc>
        <w:tc>
          <w:tcPr>
            <w:tcW w:w="1417" w:type="dxa"/>
            <w:shd w:val="clear" w:color="auto" w:fill="D0CECE"/>
            <w:vAlign w:val="center"/>
          </w:tcPr>
          <w:p w14:paraId="5B2E8AFA" w14:textId="77777777" w:rsidR="001208EB" w:rsidRPr="00373B40" w:rsidRDefault="001208EB" w:rsidP="00082F33">
            <w:pPr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Cena brutto łączna</w:t>
            </w:r>
          </w:p>
        </w:tc>
      </w:tr>
      <w:tr w:rsidR="007306DA" w:rsidRPr="00373B40" w14:paraId="35837DDB" w14:textId="77777777" w:rsidTr="00B02A0A">
        <w:trPr>
          <w:trHeight w:val="922"/>
        </w:trPr>
        <w:tc>
          <w:tcPr>
            <w:tcW w:w="597" w:type="dxa"/>
            <w:vAlign w:val="center"/>
          </w:tcPr>
          <w:p w14:paraId="61122887" w14:textId="28B40734" w:rsidR="007306DA" w:rsidRPr="00373B40" w:rsidRDefault="007306DA" w:rsidP="007306DA">
            <w:pPr>
              <w:rPr>
                <w:rFonts w:ascii="Book Antiqua" w:eastAsia="Calibri" w:hAnsi="Book Antiqua" w:cstheme="majorHAnsi"/>
                <w:bCs/>
                <w:sz w:val="18"/>
                <w:szCs w:val="18"/>
                <w:lang w:eastAsia="en-US"/>
              </w:rPr>
            </w:pPr>
            <w:r w:rsidRPr="00373B40">
              <w:rPr>
                <w:rFonts w:ascii="Book Antiqua" w:eastAsia="Calibri" w:hAnsi="Book Antiqua" w:cstheme="majorHAns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78" w:type="dxa"/>
          </w:tcPr>
          <w:p w14:paraId="55D1DD53" w14:textId="5F31475E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E96DE4">
              <w:rPr>
                <w:color w:val="000000"/>
              </w:rPr>
              <w:t>Scrabble Junior lub równoważna – gra planszowa edukacyjna</w:t>
            </w:r>
          </w:p>
        </w:tc>
        <w:tc>
          <w:tcPr>
            <w:tcW w:w="1222" w:type="dxa"/>
            <w:vAlign w:val="center"/>
          </w:tcPr>
          <w:p w14:paraId="6F249DA1" w14:textId="5E8725FE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AC01994" w14:textId="47F58788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7F47D315" w14:textId="7777777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79B78E" w14:textId="7777777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209B717" w14:textId="77777777" w:rsidTr="00B02A0A">
        <w:trPr>
          <w:trHeight w:val="539"/>
        </w:trPr>
        <w:tc>
          <w:tcPr>
            <w:tcW w:w="597" w:type="dxa"/>
            <w:vAlign w:val="center"/>
          </w:tcPr>
          <w:p w14:paraId="1080080A" w14:textId="1D852578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0E2C2F95" w14:textId="77777777" w:rsidR="007306DA" w:rsidRPr="00E96DE4" w:rsidRDefault="007306DA" w:rsidP="00294E1F">
            <w:pPr>
              <w:rPr>
                <w:color w:val="000000"/>
              </w:rPr>
            </w:pPr>
            <w:proofErr w:type="spellStart"/>
            <w:r w:rsidRPr="00E96DE4">
              <w:rPr>
                <w:color w:val="000000"/>
              </w:rPr>
              <w:t>Szyfrowanki</w:t>
            </w:r>
            <w:proofErr w:type="spellEnd"/>
            <w:r w:rsidRPr="00E96DE4">
              <w:rPr>
                <w:color w:val="000000"/>
              </w:rPr>
              <w:t xml:space="preserve"> lub równoważne – gra edukacyjna rozwijająca logiczne myślenie i umiejętność kodowania</w:t>
            </w:r>
          </w:p>
          <w:p w14:paraId="7DE36B36" w14:textId="008BCC60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  <w:vAlign w:val="center"/>
          </w:tcPr>
          <w:p w14:paraId="1894E969" w14:textId="400358F1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3CB1F1D" w14:textId="2A0F04FF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4275575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AA4096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A4726CF" w14:textId="77777777" w:rsidTr="00B02A0A">
        <w:trPr>
          <w:trHeight w:val="138"/>
        </w:trPr>
        <w:tc>
          <w:tcPr>
            <w:tcW w:w="597" w:type="dxa"/>
            <w:vAlign w:val="center"/>
          </w:tcPr>
          <w:p w14:paraId="79C1E52A" w14:textId="17FB1C53" w:rsidR="007306DA" w:rsidRPr="00373B40" w:rsidRDefault="007306DA" w:rsidP="007306DA">
            <w:pPr>
              <w:spacing w:after="240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3</w:t>
            </w:r>
          </w:p>
        </w:tc>
        <w:tc>
          <w:tcPr>
            <w:tcW w:w="4678" w:type="dxa"/>
          </w:tcPr>
          <w:p w14:paraId="65603157" w14:textId="7AAD4515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E96DE4">
              <w:rPr>
                <w:color w:val="000000"/>
              </w:rPr>
              <w:t>Pudełka gramatyczne Montessori lub równoważne – pomoc dydaktyczna do nauki gramatyki</w:t>
            </w:r>
          </w:p>
        </w:tc>
        <w:tc>
          <w:tcPr>
            <w:tcW w:w="1222" w:type="dxa"/>
            <w:vAlign w:val="center"/>
          </w:tcPr>
          <w:p w14:paraId="3651CA72" w14:textId="307FEF82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AD04A35" w14:textId="639EA212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3BBC872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05742F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01C233B" w14:textId="77777777" w:rsidTr="00B02A0A">
        <w:trPr>
          <w:trHeight w:val="600"/>
        </w:trPr>
        <w:tc>
          <w:tcPr>
            <w:tcW w:w="597" w:type="dxa"/>
            <w:vAlign w:val="center"/>
          </w:tcPr>
          <w:p w14:paraId="26A8B73B" w14:textId="211141D1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4678" w:type="dxa"/>
          </w:tcPr>
          <w:p w14:paraId="318A18B8" w14:textId="0CE38DF5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763293">
              <w:rPr>
                <w:color w:val="000000"/>
              </w:rPr>
              <w:t>Moje układanki – zestaw</w:t>
            </w:r>
          </w:p>
        </w:tc>
        <w:tc>
          <w:tcPr>
            <w:tcW w:w="1222" w:type="dxa"/>
            <w:vAlign w:val="center"/>
          </w:tcPr>
          <w:p w14:paraId="19E30CDC" w14:textId="6897D50A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671085F" w14:textId="39070672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95B040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3B70A8A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730AAC1" w14:textId="77777777" w:rsidTr="00B02A0A">
        <w:trPr>
          <w:trHeight w:val="563"/>
        </w:trPr>
        <w:tc>
          <w:tcPr>
            <w:tcW w:w="597" w:type="dxa"/>
            <w:vAlign w:val="center"/>
          </w:tcPr>
          <w:p w14:paraId="128052C5" w14:textId="6E1FBDB1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14:paraId="5FF41C37" w14:textId="22271C25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E96DE4">
              <w:rPr>
                <w:color w:val="000000"/>
              </w:rPr>
              <w:t>Części mowy – „Hop do głowy” lub równoważne – zestaw edukacyjny do nauki i utrwalania części mowy</w:t>
            </w:r>
          </w:p>
        </w:tc>
        <w:tc>
          <w:tcPr>
            <w:tcW w:w="1222" w:type="dxa"/>
            <w:vAlign w:val="center"/>
          </w:tcPr>
          <w:p w14:paraId="32EB6337" w14:textId="177238BC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B4A0AC7" w14:textId="7730E98A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28C26F2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5BEE3A9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FEFEEA3" w14:textId="77777777" w:rsidTr="00B02A0A">
        <w:trPr>
          <w:trHeight w:val="576"/>
        </w:trPr>
        <w:tc>
          <w:tcPr>
            <w:tcW w:w="597" w:type="dxa"/>
            <w:vAlign w:val="center"/>
          </w:tcPr>
          <w:p w14:paraId="31137838" w14:textId="52BD25E9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6</w:t>
            </w:r>
          </w:p>
        </w:tc>
        <w:tc>
          <w:tcPr>
            <w:tcW w:w="4678" w:type="dxa"/>
          </w:tcPr>
          <w:p w14:paraId="52F7C878" w14:textId="3A2EED80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E96DE4">
              <w:rPr>
                <w:color w:val="000000"/>
              </w:rPr>
              <w:t>Części mowy – gra edukacyjna lub równoważna – zestaw dydaktyczny do nauki i utrwalania części mowy</w:t>
            </w:r>
          </w:p>
        </w:tc>
        <w:tc>
          <w:tcPr>
            <w:tcW w:w="1222" w:type="dxa"/>
            <w:vAlign w:val="center"/>
          </w:tcPr>
          <w:p w14:paraId="06D2926B" w14:textId="2011AA34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747B8C9" w14:textId="4D46EE2F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7588CD6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C3D1F8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5F721EE" w14:textId="77777777" w:rsidTr="00B02A0A">
        <w:trPr>
          <w:trHeight w:val="684"/>
        </w:trPr>
        <w:tc>
          <w:tcPr>
            <w:tcW w:w="597" w:type="dxa"/>
            <w:vAlign w:val="center"/>
          </w:tcPr>
          <w:p w14:paraId="62A2C691" w14:textId="3D644A2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7</w:t>
            </w:r>
          </w:p>
        </w:tc>
        <w:tc>
          <w:tcPr>
            <w:tcW w:w="4678" w:type="dxa"/>
          </w:tcPr>
          <w:p w14:paraId="19A8A37C" w14:textId="5DE8F656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763293">
              <w:rPr>
                <w:color w:val="000000"/>
              </w:rPr>
              <w:t>Kostki do liczenia matematyczne</w:t>
            </w:r>
          </w:p>
        </w:tc>
        <w:tc>
          <w:tcPr>
            <w:tcW w:w="1222" w:type="dxa"/>
            <w:vAlign w:val="center"/>
          </w:tcPr>
          <w:p w14:paraId="75949AB8" w14:textId="7709D008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1007A68" w14:textId="0215CFC5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6A64C17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5F02B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D71342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4DD9B4D" w14:textId="4B7E0406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73B40"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4678" w:type="dxa"/>
          </w:tcPr>
          <w:p w14:paraId="649BABEB" w14:textId="0B298D58" w:rsidR="007306DA" w:rsidRPr="003262B3" w:rsidRDefault="007306DA" w:rsidP="00294E1F">
            <w:pPr>
              <w:rPr>
                <w:rFonts w:ascii="Book Antiqua" w:hAnsi="Book Antiqua" w:cstheme="majorHAnsi"/>
                <w:bCs/>
                <w:color w:val="000000"/>
                <w:sz w:val="18"/>
                <w:szCs w:val="18"/>
              </w:rPr>
            </w:pPr>
            <w:r w:rsidRPr="00763293">
              <w:rPr>
                <w:color w:val="000000"/>
              </w:rPr>
              <w:t>Zestaw do nauki liczenia i matematyki z patyczkami – drewniane zabawki edukacyjne</w:t>
            </w:r>
          </w:p>
        </w:tc>
        <w:tc>
          <w:tcPr>
            <w:tcW w:w="1222" w:type="dxa"/>
            <w:vAlign w:val="center"/>
          </w:tcPr>
          <w:p w14:paraId="431F3322" w14:textId="207053D8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EF9743F" w14:textId="2C14E40A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62ED6702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95949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E3B56E0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FBC58D9" w14:textId="3E78DC74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</w:t>
            </w:r>
          </w:p>
        </w:tc>
        <w:tc>
          <w:tcPr>
            <w:tcW w:w="4678" w:type="dxa"/>
          </w:tcPr>
          <w:p w14:paraId="07A95421" w14:textId="7068A22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Centymetr krawiecki 150 cm</w:t>
            </w:r>
          </w:p>
        </w:tc>
        <w:tc>
          <w:tcPr>
            <w:tcW w:w="1222" w:type="dxa"/>
          </w:tcPr>
          <w:p w14:paraId="2702AC9E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060D2605" w14:textId="62BDD0DD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1735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17851DA" w14:textId="19D06873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FE8EF56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632999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2F3EC5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2C6F511" w14:textId="5E856B3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10</w:t>
            </w:r>
          </w:p>
        </w:tc>
        <w:tc>
          <w:tcPr>
            <w:tcW w:w="4678" w:type="dxa"/>
          </w:tcPr>
          <w:p w14:paraId="35B4673E" w14:textId="0B09E465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Packa na muchy</w:t>
            </w:r>
          </w:p>
        </w:tc>
        <w:tc>
          <w:tcPr>
            <w:tcW w:w="1222" w:type="dxa"/>
          </w:tcPr>
          <w:p w14:paraId="4D247EC0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64E975BC" w14:textId="2CA4E651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1735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B56A0AF" w14:textId="36F4C211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755F4F4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718B25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3AA216B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B720B3A" w14:textId="4660826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4678" w:type="dxa"/>
          </w:tcPr>
          <w:p w14:paraId="01256486" w14:textId="27CD1F2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Klamerki do bielizny</w:t>
            </w:r>
          </w:p>
        </w:tc>
        <w:tc>
          <w:tcPr>
            <w:tcW w:w="1222" w:type="dxa"/>
          </w:tcPr>
          <w:p w14:paraId="2E240586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128E21DA" w14:textId="068045A7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71B5725F" w14:textId="66C5DE9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8F1AB7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A4C140D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1D3A7E2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99BF68A" w14:textId="39B0D4CE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12</w:t>
            </w:r>
          </w:p>
        </w:tc>
        <w:tc>
          <w:tcPr>
            <w:tcW w:w="4678" w:type="dxa"/>
          </w:tcPr>
          <w:p w14:paraId="10AB7DE4" w14:textId="77777777" w:rsidR="007306DA" w:rsidRPr="00E96DE4" w:rsidRDefault="007306DA" w:rsidP="00294E1F">
            <w:pPr>
              <w:rPr>
                <w:color w:val="000000"/>
              </w:rPr>
            </w:pPr>
            <w:r w:rsidRPr="00E96DE4">
              <w:rPr>
                <w:color w:val="000000"/>
              </w:rPr>
              <w:t>Karty Grabowskiego – dodawanie i odejmowanie lub równoważne – zestaw kart edukacyjnych do ćwiczeń działań matematycznych</w:t>
            </w:r>
          </w:p>
          <w:p w14:paraId="5F4DC740" w14:textId="03312D8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45E1C827" w14:textId="5A48081A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1C85B36" w14:textId="01FCC0F5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7E5FCE53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C7B50B3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4B1D267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DFD30D7" w14:textId="79FE1E2C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13</w:t>
            </w:r>
          </w:p>
        </w:tc>
        <w:tc>
          <w:tcPr>
            <w:tcW w:w="4678" w:type="dxa"/>
          </w:tcPr>
          <w:p w14:paraId="45476339" w14:textId="64F5E487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Karty Grabowskiego – mnożenie i dzielenie</w:t>
            </w:r>
            <w:r>
              <w:rPr>
                <w:color w:val="000000"/>
              </w:rPr>
              <w:t xml:space="preserve"> </w:t>
            </w:r>
            <w:r w:rsidRPr="00E96DE4">
              <w:rPr>
                <w:color w:val="000000"/>
              </w:rPr>
              <w:t>lub równoważne – zestaw kart edukacyjnych do ćwiczeń działań matematycznych</w:t>
            </w:r>
          </w:p>
        </w:tc>
        <w:tc>
          <w:tcPr>
            <w:tcW w:w="1222" w:type="dxa"/>
          </w:tcPr>
          <w:p w14:paraId="67AD0F33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5EB6679C" w14:textId="041D009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B12EB4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6B1A6B6" w14:textId="58832DB3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855623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EA4D5FB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7E5E762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6B3AAD0" w14:textId="223F743C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14</w:t>
            </w:r>
          </w:p>
        </w:tc>
        <w:tc>
          <w:tcPr>
            <w:tcW w:w="4678" w:type="dxa"/>
          </w:tcPr>
          <w:p w14:paraId="65ACD3B0" w14:textId="4A9A4BBF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Bączek matematyczny Grabowskiego</w:t>
            </w:r>
          </w:p>
        </w:tc>
        <w:tc>
          <w:tcPr>
            <w:tcW w:w="1222" w:type="dxa"/>
          </w:tcPr>
          <w:p w14:paraId="1DF1A309" w14:textId="77777777" w:rsidR="007306DA" w:rsidRDefault="007306DA" w:rsidP="007306DA">
            <w:pPr>
              <w:tabs>
                <w:tab w:val="center" w:pos="574"/>
              </w:tabs>
              <w:ind w:left="142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3241F6F5" w14:textId="5CCC1FED" w:rsidR="007306DA" w:rsidRPr="009013E7" w:rsidRDefault="007306DA" w:rsidP="007306DA">
            <w:pPr>
              <w:tabs>
                <w:tab w:val="center" w:pos="574"/>
              </w:tabs>
              <w:ind w:left="142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ab/>
            </w:r>
            <w:r w:rsidRPr="00B12EB4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7ABDDB0" w14:textId="3B7D1CCC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076463C3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153D38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04AB853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32E1044" w14:textId="771E5D46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15</w:t>
            </w:r>
          </w:p>
        </w:tc>
        <w:tc>
          <w:tcPr>
            <w:tcW w:w="4678" w:type="dxa"/>
          </w:tcPr>
          <w:p w14:paraId="4932EE79" w14:textId="129D7AE0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do odmierzania pojemności</w:t>
            </w:r>
          </w:p>
        </w:tc>
        <w:tc>
          <w:tcPr>
            <w:tcW w:w="1222" w:type="dxa"/>
          </w:tcPr>
          <w:p w14:paraId="0F20AE41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41F375D8" w14:textId="5A08653D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B12EB4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3FCA9CC" w14:textId="49C696C0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7F0AD823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E12BF8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5B787A8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32172FC6" w14:textId="426E159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16</w:t>
            </w:r>
          </w:p>
        </w:tc>
        <w:tc>
          <w:tcPr>
            <w:tcW w:w="4678" w:type="dxa"/>
          </w:tcPr>
          <w:p w14:paraId="3E907C85" w14:textId="4057D488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Waga metalowa</w:t>
            </w:r>
          </w:p>
        </w:tc>
        <w:tc>
          <w:tcPr>
            <w:tcW w:w="1222" w:type="dxa"/>
          </w:tcPr>
          <w:p w14:paraId="19F0D0F8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4805DFFE" w14:textId="73C9A5F6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B12EB4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46EFFC6" w14:textId="62921904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5157030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21B206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A3649F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06447F9" w14:textId="63363F22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17</w:t>
            </w:r>
          </w:p>
        </w:tc>
        <w:tc>
          <w:tcPr>
            <w:tcW w:w="4678" w:type="dxa"/>
          </w:tcPr>
          <w:p w14:paraId="2229DCB9" w14:textId="6BCED7CB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Pojemność – butelka edukacyjna demonstracyjna</w:t>
            </w:r>
          </w:p>
        </w:tc>
        <w:tc>
          <w:tcPr>
            <w:tcW w:w="1222" w:type="dxa"/>
          </w:tcPr>
          <w:p w14:paraId="3E26A3E1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3B0560B4" w14:textId="468D84A6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B12EB4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85BA3CB" w14:textId="19D6A36B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4EA78ABF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C829FBA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28B5F63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6FE8FAD" w14:textId="0F4BD73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18</w:t>
            </w:r>
          </w:p>
        </w:tc>
        <w:tc>
          <w:tcPr>
            <w:tcW w:w="4678" w:type="dxa"/>
          </w:tcPr>
          <w:p w14:paraId="1EDAC6F4" w14:textId="2A01833E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96BBF">
              <w:rPr>
                <w:color w:val="000000"/>
              </w:rPr>
              <w:t xml:space="preserve">Bum </w:t>
            </w:r>
            <w:proofErr w:type="spellStart"/>
            <w:r w:rsidRPr="00E96BBF">
              <w:rPr>
                <w:color w:val="000000"/>
              </w:rPr>
              <w:t>Bum</w:t>
            </w:r>
            <w:proofErr w:type="spellEnd"/>
            <w:r w:rsidRPr="00E96BBF">
              <w:rPr>
                <w:color w:val="000000"/>
              </w:rPr>
              <w:t xml:space="preserve"> Rurki lub równoważne – gra zręcznościowa edukacyjna rozwijająca koordynację ruchową i spostrzegawczość</w:t>
            </w:r>
          </w:p>
        </w:tc>
        <w:tc>
          <w:tcPr>
            <w:tcW w:w="1222" w:type="dxa"/>
            <w:vAlign w:val="center"/>
          </w:tcPr>
          <w:p w14:paraId="4A0F2FB8" w14:textId="423644B3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43A67EB5" w14:textId="36F656FA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557CFED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4D09FB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2DE921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5B82366" w14:textId="6B2D5BC4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19</w:t>
            </w:r>
          </w:p>
        </w:tc>
        <w:tc>
          <w:tcPr>
            <w:tcW w:w="4678" w:type="dxa"/>
          </w:tcPr>
          <w:p w14:paraId="2432C298" w14:textId="0EF7CC65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Duża lupa edukacyjna</w:t>
            </w:r>
          </w:p>
        </w:tc>
        <w:tc>
          <w:tcPr>
            <w:tcW w:w="1222" w:type="dxa"/>
            <w:vAlign w:val="center"/>
          </w:tcPr>
          <w:p w14:paraId="4A600015" w14:textId="23738765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FF00EAD" w14:textId="1547B990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176FF60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D3DB1E6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FB8EAA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A0F9DAC" w14:textId="4B27205F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20</w:t>
            </w:r>
          </w:p>
        </w:tc>
        <w:tc>
          <w:tcPr>
            <w:tcW w:w="4678" w:type="dxa"/>
          </w:tcPr>
          <w:p w14:paraId="2420AE45" w14:textId="7D38E09E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Poduszki sensoryczne</w:t>
            </w:r>
          </w:p>
        </w:tc>
        <w:tc>
          <w:tcPr>
            <w:tcW w:w="1222" w:type="dxa"/>
            <w:vAlign w:val="center"/>
          </w:tcPr>
          <w:p w14:paraId="14CA5E4B" w14:textId="221DE79D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29012D4" w14:textId="7BA687E0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5C2F0F9A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47676D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D2C65AA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3B55E15D" w14:textId="409E2910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21</w:t>
            </w:r>
          </w:p>
        </w:tc>
        <w:tc>
          <w:tcPr>
            <w:tcW w:w="4678" w:type="dxa"/>
          </w:tcPr>
          <w:p w14:paraId="68B386FF" w14:textId="55134263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Mata „Edukacji w ruchu”. Od rozwoju fizycznego do rozwoju myślenia</w:t>
            </w:r>
          </w:p>
        </w:tc>
        <w:tc>
          <w:tcPr>
            <w:tcW w:w="1222" w:type="dxa"/>
            <w:vAlign w:val="center"/>
          </w:tcPr>
          <w:p w14:paraId="4A4ED926" w14:textId="704B352B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DED71F4" w14:textId="3EB78FEA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29396DBE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B33CC2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895B926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35F7D150" w14:textId="488BA2B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22</w:t>
            </w:r>
          </w:p>
        </w:tc>
        <w:tc>
          <w:tcPr>
            <w:tcW w:w="4678" w:type="dxa"/>
          </w:tcPr>
          <w:p w14:paraId="7F25C4CC" w14:textId="5101C18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Termometr edukacyjny</w:t>
            </w:r>
          </w:p>
        </w:tc>
        <w:tc>
          <w:tcPr>
            <w:tcW w:w="1222" w:type="dxa"/>
            <w:vAlign w:val="center"/>
          </w:tcPr>
          <w:p w14:paraId="66FBC509" w14:textId="1043A93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3C2DF15" w14:textId="2318E172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45F5094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721B7F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767E29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FA41F8D" w14:textId="5AE537C8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23</w:t>
            </w:r>
          </w:p>
        </w:tc>
        <w:tc>
          <w:tcPr>
            <w:tcW w:w="4678" w:type="dxa"/>
          </w:tcPr>
          <w:p w14:paraId="565B682C" w14:textId="4F6859C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Lornetka</w:t>
            </w:r>
          </w:p>
        </w:tc>
        <w:tc>
          <w:tcPr>
            <w:tcW w:w="1222" w:type="dxa"/>
            <w:vAlign w:val="center"/>
          </w:tcPr>
          <w:p w14:paraId="0BB834E2" w14:textId="0EC02AF5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4D16DDC" w14:textId="0C8D994D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61706DC2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12F8757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AFBFAEA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D9330F4" w14:textId="786150CB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24</w:t>
            </w:r>
          </w:p>
        </w:tc>
        <w:tc>
          <w:tcPr>
            <w:tcW w:w="4678" w:type="dxa"/>
          </w:tcPr>
          <w:p w14:paraId="12C9EB91" w14:textId="0878226C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proofErr w:type="spellStart"/>
            <w:r w:rsidRPr="00E96BBF">
              <w:rPr>
                <w:color w:val="000000"/>
              </w:rPr>
              <w:t>Dixit</w:t>
            </w:r>
            <w:proofErr w:type="spellEnd"/>
            <w:r w:rsidRPr="00E96BBF">
              <w:rPr>
                <w:color w:val="000000"/>
              </w:rPr>
              <w:t xml:space="preserve"> – gra planszowa towarzyska (gra skojarzeń) lub równoważna – gra rozwijająca kreatywność, wyobraźnię i umiejętność opowiadania</w:t>
            </w:r>
          </w:p>
        </w:tc>
        <w:tc>
          <w:tcPr>
            <w:tcW w:w="1222" w:type="dxa"/>
            <w:vAlign w:val="center"/>
          </w:tcPr>
          <w:p w14:paraId="675ED4F1" w14:textId="7D3CA967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C1C1564" w14:textId="2F3ECC02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C6D702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D734A73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6811FE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76C5F21" w14:textId="76CCDC68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25</w:t>
            </w:r>
          </w:p>
        </w:tc>
        <w:tc>
          <w:tcPr>
            <w:tcW w:w="4678" w:type="dxa"/>
          </w:tcPr>
          <w:p w14:paraId="338A3E58" w14:textId="7193BB53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96BBF">
              <w:rPr>
                <w:color w:val="000000"/>
              </w:rPr>
              <w:t xml:space="preserve">Dodatki do gry </w:t>
            </w:r>
            <w:proofErr w:type="spellStart"/>
            <w:r w:rsidRPr="00E96BBF">
              <w:rPr>
                <w:color w:val="000000"/>
              </w:rPr>
              <w:t>Dixit</w:t>
            </w:r>
            <w:proofErr w:type="spellEnd"/>
            <w:r w:rsidRPr="00E96BBF">
              <w:rPr>
                <w:color w:val="000000"/>
              </w:rPr>
              <w:t xml:space="preserve"> lub równoważne – rozszerzenia do gry planszowej wprowadzające nowe karty i elementy rozgrywki, zwiększające różnorodność i </w:t>
            </w:r>
            <w:proofErr w:type="spellStart"/>
            <w:r w:rsidRPr="00E96BBF">
              <w:rPr>
                <w:color w:val="000000"/>
              </w:rPr>
              <w:t>regrywalność</w:t>
            </w:r>
            <w:proofErr w:type="spellEnd"/>
          </w:p>
        </w:tc>
        <w:tc>
          <w:tcPr>
            <w:tcW w:w="1222" w:type="dxa"/>
            <w:vAlign w:val="center"/>
          </w:tcPr>
          <w:p w14:paraId="59868923" w14:textId="1B3BE1A9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947F562" w14:textId="17252293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789D792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C3CE099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F9AB08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9AB6337" w14:textId="5909341F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26</w:t>
            </w:r>
          </w:p>
        </w:tc>
        <w:tc>
          <w:tcPr>
            <w:tcW w:w="4678" w:type="dxa"/>
          </w:tcPr>
          <w:p w14:paraId="0F09F99C" w14:textId="7A5E9653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96BBF">
              <w:rPr>
                <w:color w:val="000000"/>
              </w:rPr>
              <w:t xml:space="preserve">Story </w:t>
            </w:r>
            <w:proofErr w:type="spellStart"/>
            <w:r w:rsidRPr="00E96BBF">
              <w:rPr>
                <w:color w:val="000000"/>
              </w:rPr>
              <w:t>Cubes</w:t>
            </w:r>
            <w:proofErr w:type="spellEnd"/>
            <w:r w:rsidRPr="00E96BBF">
              <w:rPr>
                <w:color w:val="000000"/>
              </w:rPr>
              <w:t xml:space="preserve"> (kostki opowieści) lub równoważne – zestaw kostek do tworzenia opowieści, rozwijający kreatywność, narrację i umiejętność budowania wypowiedzi</w:t>
            </w:r>
          </w:p>
        </w:tc>
        <w:tc>
          <w:tcPr>
            <w:tcW w:w="1222" w:type="dxa"/>
            <w:vAlign w:val="center"/>
          </w:tcPr>
          <w:p w14:paraId="0CB98894" w14:textId="634CD301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4B95D79" w14:textId="06AC1D93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1643BE4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FE7830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F25845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CC74580" w14:textId="0B1FB463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27</w:t>
            </w:r>
          </w:p>
        </w:tc>
        <w:tc>
          <w:tcPr>
            <w:tcW w:w="4678" w:type="dxa"/>
          </w:tcPr>
          <w:p w14:paraId="53C1E8A2" w14:textId="0A39AA9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96BBF">
              <w:rPr>
                <w:color w:val="000000"/>
              </w:rPr>
              <w:t>Piramida ortograficzna P2 lub równoważna – pomoc dydaktyczna do nauki i utrwalania zasad ortografii (poziom 2)</w:t>
            </w:r>
          </w:p>
        </w:tc>
        <w:tc>
          <w:tcPr>
            <w:tcW w:w="1222" w:type="dxa"/>
            <w:vAlign w:val="center"/>
          </w:tcPr>
          <w:p w14:paraId="51068457" w14:textId="27E0C384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20FD041" w14:textId="13F73E6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3B50E8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3FA29E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315B50A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9AAFA62" w14:textId="7800D37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28</w:t>
            </w:r>
          </w:p>
        </w:tc>
        <w:tc>
          <w:tcPr>
            <w:tcW w:w="4678" w:type="dxa"/>
          </w:tcPr>
          <w:p w14:paraId="2F547105" w14:textId="068B0D7C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96BBF">
              <w:rPr>
                <w:color w:val="000000"/>
              </w:rPr>
              <w:t xml:space="preserve">Piramida ortograficzna P2 lub równoważna – pomoc dydaktyczna do nauki i utrwalania zasad ortografii (poziom </w:t>
            </w:r>
            <w:r>
              <w:rPr>
                <w:color w:val="000000"/>
              </w:rPr>
              <w:t>1)</w:t>
            </w:r>
          </w:p>
        </w:tc>
        <w:tc>
          <w:tcPr>
            <w:tcW w:w="1222" w:type="dxa"/>
            <w:vAlign w:val="center"/>
          </w:tcPr>
          <w:p w14:paraId="5580AA8D" w14:textId="74B97831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41BC5FA" w14:textId="0F2209DB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7886F117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BDC076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8CAF7B1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EF0F126" w14:textId="3B35CE9B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29</w:t>
            </w:r>
          </w:p>
        </w:tc>
        <w:tc>
          <w:tcPr>
            <w:tcW w:w="4678" w:type="dxa"/>
          </w:tcPr>
          <w:p w14:paraId="19C619EA" w14:textId="77777777" w:rsidR="007306DA" w:rsidRPr="00AE25F3" w:rsidRDefault="007306DA" w:rsidP="00294E1F">
            <w:pPr>
              <w:rPr>
                <w:color w:val="000000"/>
              </w:rPr>
            </w:pPr>
            <w:r w:rsidRPr="00AE25F3">
              <w:rPr>
                <w:color w:val="000000"/>
              </w:rPr>
              <w:t>Gra „Części mowy” lub równoważna – gra edukacyjna do nauki i utrwalania rozpoznawania części mowy</w:t>
            </w:r>
          </w:p>
          <w:p w14:paraId="0C601580" w14:textId="1F9106FF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5D25890B" w14:textId="0A44D675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4075805" w14:textId="4C8AD36A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8C8764F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D6F7AE9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970200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68AF9DE" w14:textId="3BFE940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lastRenderedPageBreak/>
              <w:t>30</w:t>
            </w:r>
          </w:p>
        </w:tc>
        <w:tc>
          <w:tcPr>
            <w:tcW w:w="4678" w:type="dxa"/>
          </w:tcPr>
          <w:p w14:paraId="3767D205" w14:textId="77777777" w:rsidR="007306DA" w:rsidRPr="00AE25F3" w:rsidRDefault="007306DA" w:rsidP="00294E1F">
            <w:pPr>
              <w:rPr>
                <w:color w:val="000000"/>
              </w:rPr>
            </w:pPr>
            <w:r w:rsidRPr="00AE25F3">
              <w:rPr>
                <w:color w:val="000000"/>
              </w:rPr>
              <w:t>Mistrz Gramy lub równoważne – gra edukacyjna rozwijająca umiejętności matematyczne i szybkie liczenie</w:t>
            </w:r>
          </w:p>
          <w:p w14:paraId="6CA070F1" w14:textId="5FDCDF1A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6219CFB3" w14:textId="0DE3F44A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341F380" w14:textId="04DD5E08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427376F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F86978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517A42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33A28FE8" w14:textId="6AFEC9B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31</w:t>
            </w:r>
          </w:p>
        </w:tc>
        <w:tc>
          <w:tcPr>
            <w:tcW w:w="4678" w:type="dxa"/>
          </w:tcPr>
          <w:p w14:paraId="7E779191" w14:textId="47F5DA3B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Ojczysty – gra edukacyjna</w:t>
            </w:r>
            <w:r>
              <w:rPr>
                <w:color w:val="000000"/>
              </w:rPr>
              <w:t xml:space="preserve"> lub równoważna</w:t>
            </w:r>
          </w:p>
        </w:tc>
        <w:tc>
          <w:tcPr>
            <w:tcW w:w="1222" w:type="dxa"/>
            <w:vAlign w:val="center"/>
          </w:tcPr>
          <w:p w14:paraId="4C186328" w14:textId="7D1F6DAE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EA0DC8E" w14:textId="3B6D0830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C3A2A6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E7A4E39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BA0E5BB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9ACBB90" w14:textId="07F0EAB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32</w:t>
            </w:r>
          </w:p>
        </w:tc>
        <w:tc>
          <w:tcPr>
            <w:tcW w:w="4678" w:type="dxa"/>
          </w:tcPr>
          <w:p w14:paraId="72A47055" w14:textId="50C5F6C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AE25F3">
              <w:rPr>
                <w:color w:val="000000"/>
              </w:rPr>
              <w:t>Ekipa rzeczownika – nieprzypadkowa gra o przypadkach lub równoważna – gra edukacyjna do nauki i utrwalania odmiany rzeczowników przez przypadki</w:t>
            </w:r>
          </w:p>
        </w:tc>
        <w:tc>
          <w:tcPr>
            <w:tcW w:w="1222" w:type="dxa"/>
            <w:vAlign w:val="center"/>
          </w:tcPr>
          <w:p w14:paraId="297651CF" w14:textId="39BFB242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B2D3F73" w14:textId="60DFE484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1E8030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CC9251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6F6094A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5C7F997" w14:textId="119520E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33</w:t>
            </w:r>
          </w:p>
        </w:tc>
        <w:tc>
          <w:tcPr>
            <w:tcW w:w="4678" w:type="dxa"/>
          </w:tcPr>
          <w:p w14:paraId="03BEEC1A" w14:textId="75C2F1CF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piankowy – tor przeszkód</w:t>
            </w:r>
          </w:p>
        </w:tc>
        <w:tc>
          <w:tcPr>
            <w:tcW w:w="1222" w:type="dxa"/>
            <w:vAlign w:val="center"/>
          </w:tcPr>
          <w:p w14:paraId="4E74578B" w14:textId="0A26662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04F4EE1" w14:textId="084E75F2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D91F05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E3B4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C4FA95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80A2A74" w14:textId="6C9ABC26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34</w:t>
            </w:r>
          </w:p>
        </w:tc>
        <w:tc>
          <w:tcPr>
            <w:tcW w:w="4678" w:type="dxa"/>
          </w:tcPr>
          <w:p w14:paraId="390B9E59" w14:textId="30CF0E08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Drążki gimnastyczne</w:t>
            </w:r>
          </w:p>
        </w:tc>
        <w:tc>
          <w:tcPr>
            <w:tcW w:w="1222" w:type="dxa"/>
            <w:vAlign w:val="center"/>
          </w:tcPr>
          <w:p w14:paraId="0DC6A011" w14:textId="7E2A5170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7F75697" w14:textId="450F7E2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06C18AFE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9FDE539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21315B6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3DC945D" w14:textId="78773F21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35</w:t>
            </w:r>
          </w:p>
        </w:tc>
        <w:tc>
          <w:tcPr>
            <w:tcW w:w="4678" w:type="dxa"/>
          </w:tcPr>
          <w:p w14:paraId="60347EDD" w14:textId="22A11CDA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Dysk sensoryczny – miękki</w:t>
            </w:r>
          </w:p>
        </w:tc>
        <w:tc>
          <w:tcPr>
            <w:tcW w:w="1222" w:type="dxa"/>
            <w:vAlign w:val="center"/>
          </w:tcPr>
          <w:p w14:paraId="58F3BE46" w14:textId="38834361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9D7630A" w14:textId="7E67BC0A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76FF47C7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7192A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062DDD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362D82C8" w14:textId="3ABCA9B8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36</w:t>
            </w:r>
          </w:p>
        </w:tc>
        <w:tc>
          <w:tcPr>
            <w:tcW w:w="4678" w:type="dxa"/>
          </w:tcPr>
          <w:p w14:paraId="0AFEF9C4" w14:textId="3EBD834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Wyspa do balansowania</w:t>
            </w:r>
          </w:p>
        </w:tc>
        <w:tc>
          <w:tcPr>
            <w:tcW w:w="1222" w:type="dxa"/>
            <w:vAlign w:val="center"/>
          </w:tcPr>
          <w:p w14:paraId="72C09623" w14:textId="1EBCA64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14CB6EC" w14:textId="6CA5C0F8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57125F76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E5290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3423151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F19C6C6" w14:textId="7476B2C1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37</w:t>
            </w:r>
          </w:p>
        </w:tc>
        <w:tc>
          <w:tcPr>
            <w:tcW w:w="4678" w:type="dxa"/>
          </w:tcPr>
          <w:p w14:paraId="7AEB7304" w14:textId="4759C4D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Taśma rehabilitacyjna</w:t>
            </w:r>
          </w:p>
        </w:tc>
        <w:tc>
          <w:tcPr>
            <w:tcW w:w="1222" w:type="dxa"/>
            <w:vAlign w:val="center"/>
          </w:tcPr>
          <w:p w14:paraId="35A85F88" w14:textId="46448514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765C0A5" w14:textId="2DE8D551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59C446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F9ABD7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708C74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C0BB6AE" w14:textId="1308B266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38</w:t>
            </w:r>
          </w:p>
        </w:tc>
        <w:tc>
          <w:tcPr>
            <w:tcW w:w="4678" w:type="dxa"/>
          </w:tcPr>
          <w:p w14:paraId="686C1CE1" w14:textId="3FFAE8AE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Rozciągliwa ściana</w:t>
            </w:r>
          </w:p>
        </w:tc>
        <w:tc>
          <w:tcPr>
            <w:tcW w:w="1222" w:type="dxa"/>
            <w:vAlign w:val="center"/>
          </w:tcPr>
          <w:p w14:paraId="169CE4B1" w14:textId="4DB23771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BFE24EF" w14:textId="584C5B91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FDB950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F01956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3A9F906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7CF7758" w14:textId="49F6BE4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39</w:t>
            </w:r>
          </w:p>
        </w:tc>
        <w:tc>
          <w:tcPr>
            <w:tcW w:w="4678" w:type="dxa"/>
          </w:tcPr>
          <w:p w14:paraId="5D222FAD" w14:textId="4FA930E7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sensorycznych piłeczek</w:t>
            </w:r>
          </w:p>
        </w:tc>
        <w:tc>
          <w:tcPr>
            <w:tcW w:w="1222" w:type="dxa"/>
            <w:vAlign w:val="center"/>
          </w:tcPr>
          <w:p w14:paraId="038BEF58" w14:textId="59708428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2A69C13C" w14:textId="0461AD0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626F277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F3086A4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1ED9F2B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A0D58BC" w14:textId="000302CE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40</w:t>
            </w:r>
          </w:p>
        </w:tc>
        <w:tc>
          <w:tcPr>
            <w:tcW w:w="4678" w:type="dxa"/>
          </w:tcPr>
          <w:p w14:paraId="6D122AA4" w14:textId="4E808ACF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Siedzisko „Fala”</w:t>
            </w:r>
          </w:p>
        </w:tc>
        <w:tc>
          <w:tcPr>
            <w:tcW w:w="1222" w:type="dxa"/>
            <w:vAlign w:val="center"/>
          </w:tcPr>
          <w:p w14:paraId="6CFAC9A4" w14:textId="181EEA92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C16805A" w14:textId="4373E54D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646EC9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9EE317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6893F79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1630DBD" w14:textId="2A164EBF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41</w:t>
            </w:r>
          </w:p>
        </w:tc>
        <w:tc>
          <w:tcPr>
            <w:tcW w:w="4678" w:type="dxa"/>
          </w:tcPr>
          <w:p w14:paraId="7AC45B5D" w14:textId="77777777" w:rsidR="007306DA" w:rsidRPr="00EB6025" w:rsidRDefault="007306DA" w:rsidP="00294E1F">
            <w:pPr>
              <w:rPr>
                <w:color w:val="000000"/>
              </w:rPr>
            </w:pPr>
            <w:r w:rsidRPr="00EB6025">
              <w:rPr>
                <w:color w:val="000000"/>
              </w:rPr>
              <w:t xml:space="preserve">Mój pierwszy </w:t>
            </w:r>
            <w:proofErr w:type="spellStart"/>
            <w:r w:rsidRPr="00EB6025">
              <w:rPr>
                <w:color w:val="000000"/>
              </w:rPr>
              <w:t>Rummikub</w:t>
            </w:r>
            <w:proofErr w:type="spellEnd"/>
            <w:r w:rsidRPr="00EB6025">
              <w:rPr>
                <w:color w:val="000000"/>
              </w:rPr>
              <w:t xml:space="preserve"> – gra planszowa lub równoważna – gra edukacyjna rozwijająca umiejętności logicznego myślenia, rozpoznawania wzorów i liczenia (wersja dla dzieci)</w:t>
            </w:r>
          </w:p>
          <w:p w14:paraId="7012E246" w14:textId="3459F97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</w:tcPr>
          <w:p w14:paraId="20D37F2B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1F7F96BC" w14:textId="65E517EB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D0951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CC67526" w14:textId="50309F00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64891E4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5A695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0F9EFE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5CC19F5" w14:textId="545CDB04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42</w:t>
            </w:r>
          </w:p>
        </w:tc>
        <w:tc>
          <w:tcPr>
            <w:tcW w:w="4678" w:type="dxa"/>
          </w:tcPr>
          <w:p w14:paraId="520C9775" w14:textId="32E16C51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proofErr w:type="spellStart"/>
            <w:r w:rsidRPr="00EB6025">
              <w:rPr>
                <w:color w:val="000000"/>
              </w:rPr>
              <w:t>Rummikub</w:t>
            </w:r>
            <w:proofErr w:type="spellEnd"/>
            <w:r w:rsidRPr="00EB6025">
              <w:rPr>
                <w:color w:val="000000"/>
              </w:rPr>
              <w:t xml:space="preserve"> Classic – gra planszowa lub równoważna – gra logiczna i towarzyska rozwijająca umiejętności planowania, liczenia oraz myślenia strategicznego</w:t>
            </w:r>
          </w:p>
        </w:tc>
        <w:tc>
          <w:tcPr>
            <w:tcW w:w="1222" w:type="dxa"/>
          </w:tcPr>
          <w:p w14:paraId="7899079B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481B39F9" w14:textId="6CC26491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D0951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78BD076" w14:textId="7450AFA5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29C911E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C0153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224EFD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23930B7" w14:textId="1E8E0E6B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43</w:t>
            </w:r>
          </w:p>
        </w:tc>
        <w:tc>
          <w:tcPr>
            <w:tcW w:w="4678" w:type="dxa"/>
          </w:tcPr>
          <w:p w14:paraId="1BE5DDB7" w14:textId="77777777" w:rsidR="007306DA" w:rsidRPr="00EB6025" w:rsidRDefault="007306DA" w:rsidP="00294E1F">
            <w:pPr>
              <w:rPr>
                <w:color w:val="000000"/>
              </w:rPr>
            </w:pPr>
            <w:proofErr w:type="spellStart"/>
            <w:r w:rsidRPr="00EB6025">
              <w:rPr>
                <w:color w:val="000000"/>
              </w:rPr>
              <w:t>Ubongo</w:t>
            </w:r>
            <w:proofErr w:type="spellEnd"/>
            <w:r w:rsidRPr="00EB6025">
              <w:rPr>
                <w:color w:val="000000"/>
              </w:rPr>
              <w:t xml:space="preserve"> Junior 3D – gra planszowa lub równoważna – gra logiczna i przestrzenna dla dzieci rozwijająca spostrzegawczość, myślenie przestrzenne oraz szybkość podejmowania decyzji</w:t>
            </w:r>
          </w:p>
          <w:p w14:paraId="470EDA6F" w14:textId="0D05359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</w:tcPr>
          <w:p w14:paraId="3C33F8F5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1FDEBB21" w14:textId="21C5CC1B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D0951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EBD9C8F" w14:textId="566F3551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0B2BDCF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CC7A58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68610C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CEFF5BB" w14:textId="0A2E9C8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44</w:t>
            </w:r>
          </w:p>
        </w:tc>
        <w:tc>
          <w:tcPr>
            <w:tcW w:w="4678" w:type="dxa"/>
          </w:tcPr>
          <w:p w14:paraId="6D751FFE" w14:textId="77777777" w:rsidR="007306DA" w:rsidRPr="00E20BA8" w:rsidRDefault="007306DA" w:rsidP="00294E1F">
            <w:pPr>
              <w:rPr>
                <w:color w:val="000000"/>
              </w:rPr>
            </w:pPr>
            <w:r w:rsidRPr="00E20BA8">
              <w:rPr>
                <w:color w:val="000000"/>
              </w:rPr>
              <w:t>Gra planszowa „</w:t>
            </w:r>
            <w:proofErr w:type="spellStart"/>
            <w:r w:rsidRPr="00E20BA8">
              <w:rPr>
                <w:color w:val="000000"/>
              </w:rPr>
              <w:t>Ubongo</w:t>
            </w:r>
            <w:proofErr w:type="spellEnd"/>
            <w:r w:rsidRPr="00E20BA8">
              <w:rPr>
                <w:color w:val="000000"/>
              </w:rPr>
              <w:t xml:space="preserve"> 3D” – gra logiczna 3D rozwijająca myślenie przestrzenne i spostrzegawczość</w:t>
            </w:r>
          </w:p>
          <w:p w14:paraId="2CB2EDE3" w14:textId="5C77729F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</w:tcPr>
          <w:p w14:paraId="00D36AE6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675CE6F8" w14:textId="30E29DFB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D0951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2159933" w14:textId="5B1DA103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41A322F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A80B3FF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9F5583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232CB5D" w14:textId="3754E100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45</w:t>
            </w:r>
          </w:p>
        </w:tc>
        <w:tc>
          <w:tcPr>
            <w:tcW w:w="4678" w:type="dxa"/>
          </w:tcPr>
          <w:p w14:paraId="01B0A002" w14:textId="15E51AB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proofErr w:type="spellStart"/>
            <w:r w:rsidRPr="00E20BA8">
              <w:rPr>
                <w:color w:val="000000"/>
              </w:rPr>
              <w:t>Ubongo</w:t>
            </w:r>
            <w:proofErr w:type="spellEnd"/>
            <w:r w:rsidRPr="00E20BA8">
              <w:rPr>
                <w:color w:val="000000"/>
              </w:rPr>
              <w:t xml:space="preserve"> Junior – gra planszowa lub równoważna – gra logiczna dla dzieci rozwijająca spostrzegawczość, myślenie przestrzenne i szybkość podejmowania decyzji</w:t>
            </w:r>
          </w:p>
        </w:tc>
        <w:tc>
          <w:tcPr>
            <w:tcW w:w="1222" w:type="dxa"/>
          </w:tcPr>
          <w:p w14:paraId="4A51DA6B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6FF70B72" w14:textId="49B89C52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D0951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37F0063" w14:textId="1AB6E834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6A3EBCFD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3E52CD3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F36CC93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0BD81D0" w14:textId="4E546FDE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46</w:t>
            </w:r>
          </w:p>
        </w:tc>
        <w:tc>
          <w:tcPr>
            <w:tcW w:w="4678" w:type="dxa"/>
          </w:tcPr>
          <w:p w14:paraId="4129E16D" w14:textId="0C96968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proofErr w:type="spellStart"/>
            <w:r w:rsidRPr="00E20BA8">
              <w:rPr>
                <w:color w:val="000000"/>
              </w:rPr>
              <w:t>Ubongo</w:t>
            </w:r>
            <w:proofErr w:type="spellEnd"/>
            <w:r w:rsidRPr="00E20BA8">
              <w:rPr>
                <w:color w:val="000000"/>
              </w:rPr>
              <w:t xml:space="preserve"> – gra planszowa lub równoważna – gra logiczna rozwijająca spostrzegawczość, myślenie przestrzenne oraz szybkość podejmowania decyzji</w:t>
            </w:r>
          </w:p>
        </w:tc>
        <w:tc>
          <w:tcPr>
            <w:tcW w:w="1222" w:type="dxa"/>
          </w:tcPr>
          <w:p w14:paraId="2DCCCBC1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7EB9FCC4" w14:textId="41351E00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3D0951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022FA2B" w14:textId="75F6CCE2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18E40CFB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FD2A5FD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3B2733A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E8712E1" w14:textId="7C3C06F0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lastRenderedPageBreak/>
              <w:t>47</w:t>
            </w:r>
          </w:p>
        </w:tc>
        <w:tc>
          <w:tcPr>
            <w:tcW w:w="4678" w:type="dxa"/>
          </w:tcPr>
          <w:p w14:paraId="6EEC0A91" w14:textId="60C7365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klocków</w:t>
            </w:r>
          </w:p>
        </w:tc>
        <w:tc>
          <w:tcPr>
            <w:tcW w:w="1222" w:type="dxa"/>
            <w:vAlign w:val="center"/>
          </w:tcPr>
          <w:p w14:paraId="705E4BCB" w14:textId="1B5C6AA4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6C8E92F8" w14:textId="24B1783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4A9276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859AF99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EF12355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25F809E" w14:textId="6584149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48</w:t>
            </w:r>
          </w:p>
        </w:tc>
        <w:tc>
          <w:tcPr>
            <w:tcW w:w="4678" w:type="dxa"/>
          </w:tcPr>
          <w:p w14:paraId="34D5FE8C" w14:textId="09F095F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20BA8">
              <w:rPr>
                <w:color w:val="000000"/>
              </w:rPr>
              <w:t>Oś liczbowa magnetyczna lub równoważna – pomoce dydaktyczna do nauki liczenia i operacji na liczbach (z możliwością przyczepiania elementów magnetycznych)</w:t>
            </w:r>
          </w:p>
        </w:tc>
        <w:tc>
          <w:tcPr>
            <w:tcW w:w="1222" w:type="dxa"/>
          </w:tcPr>
          <w:p w14:paraId="2247A482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10930FD6" w14:textId="6801A5EF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C07F1B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4D34973" w14:textId="475DAC4C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8B5B045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D382BB3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13BC6F7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5E6FD6E" w14:textId="5EBE22E9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49</w:t>
            </w:r>
          </w:p>
        </w:tc>
        <w:tc>
          <w:tcPr>
            <w:tcW w:w="4678" w:type="dxa"/>
          </w:tcPr>
          <w:p w14:paraId="1995537C" w14:textId="57B1E348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Miary centymetrowe</w:t>
            </w:r>
          </w:p>
        </w:tc>
        <w:tc>
          <w:tcPr>
            <w:tcW w:w="1222" w:type="dxa"/>
          </w:tcPr>
          <w:p w14:paraId="68451672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10B06C74" w14:textId="317ECB2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C07F1B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B3D5EA7" w14:textId="6FA7C30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5C65159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CF940E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CC292A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CE0467D" w14:textId="3797774F" w:rsidR="007306DA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50</w:t>
            </w:r>
          </w:p>
          <w:p w14:paraId="7D4F52E4" w14:textId="7777777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4678" w:type="dxa"/>
          </w:tcPr>
          <w:p w14:paraId="672BFF98" w14:textId="057649B0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Wagi z odważnikami</w:t>
            </w:r>
          </w:p>
        </w:tc>
        <w:tc>
          <w:tcPr>
            <w:tcW w:w="1222" w:type="dxa"/>
          </w:tcPr>
          <w:p w14:paraId="34CF1008" w14:textId="77777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  <w:p w14:paraId="1DF95358" w14:textId="3D7B0DD9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C07F1B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0FF2ABE" w14:textId="11F231E6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5817715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6643143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E55E2BE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1E76BE7" w14:textId="5CD617C3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51</w:t>
            </w:r>
          </w:p>
        </w:tc>
        <w:tc>
          <w:tcPr>
            <w:tcW w:w="4678" w:type="dxa"/>
          </w:tcPr>
          <w:p w14:paraId="662354F5" w14:textId="5794C6D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klocków matematycznych</w:t>
            </w:r>
          </w:p>
        </w:tc>
        <w:tc>
          <w:tcPr>
            <w:tcW w:w="1222" w:type="dxa"/>
            <w:vAlign w:val="center"/>
          </w:tcPr>
          <w:p w14:paraId="747F2540" w14:textId="705646B3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4CC4F7D1" w14:textId="38E32475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B63F89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544E019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C5E8CBE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B3E3E9A" w14:textId="58532E29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52</w:t>
            </w:r>
          </w:p>
        </w:tc>
        <w:tc>
          <w:tcPr>
            <w:tcW w:w="4678" w:type="dxa"/>
          </w:tcPr>
          <w:p w14:paraId="4DF49161" w14:textId="63017BE6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20BA8">
              <w:rPr>
                <w:color w:val="000000"/>
              </w:rPr>
              <w:t>Karty Grabowskiego – mnożenie i dzielenie (wariant rozszerzony) lub równoważne – zestaw kart edukacyjnych do ćwiczeń działań matematycznych z mnożenia i dzielenia (wariant rozszerzony)</w:t>
            </w:r>
          </w:p>
        </w:tc>
        <w:tc>
          <w:tcPr>
            <w:tcW w:w="1222" w:type="dxa"/>
            <w:vAlign w:val="center"/>
          </w:tcPr>
          <w:p w14:paraId="3A7A24C2" w14:textId="06A6C05A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AE0FD3E" w14:textId="6B131D46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24601A67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5E1A408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C2811A5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1C06A5E" w14:textId="590AEAD1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53</w:t>
            </w:r>
          </w:p>
        </w:tc>
        <w:tc>
          <w:tcPr>
            <w:tcW w:w="4678" w:type="dxa"/>
          </w:tcPr>
          <w:p w14:paraId="1DBD5E6F" w14:textId="1D6A1BE1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1F749A">
              <w:rPr>
                <w:color w:val="000000"/>
              </w:rPr>
              <w:t>Karty edukacyjne do ćwiczeń dodawania i odejmowania (wariant rozszerzony) lub równoważne – zestaw kart do nauki i utrwalania działań matematycznych (dodawanie i odejmowanie) z rozszerzonym zestawem zadań</w:t>
            </w:r>
          </w:p>
        </w:tc>
        <w:tc>
          <w:tcPr>
            <w:tcW w:w="1222" w:type="dxa"/>
            <w:vAlign w:val="center"/>
          </w:tcPr>
          <w:p w14:paraId="04DC8A57" w14:textId="462DEE13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BB3E00F" w14:textId="5757067B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5EA7589E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4FF95F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DF819B9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08BB755" w14:textId="1B49B792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54</w:t>
            </w:r>
          </w:p>
        </w:tc>
        <w:tc>
          <w:tcPr>
            <w:tcW w:w="4678" w:type="dxa"/>
          </w:tcPr>
          <w:p w14:paraId="4B050BE0" w14:textId="71968736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Monety i banknoty magnetyczne</w:t>
            </w:r>
          </w:p>
        </w:tc>
        <w:tc>
          <w:tcPr>
            <w:tcW w:w="1222" w:type="dxa"/>
            <w:vAlign w:val="center"/>
          </w:tcPr>
          <w:p w14:paraId="1BA55B9B" w14:textId="4522D068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31B80ADF" w14:textId="5E26FD9A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C85E46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7972F23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970FCA3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FD8391F" w14:textId="7BCC1F4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55</w:t>
            </w:r>
          </w:p>
        </w:tc>
        <w:tc>
          <w:tcPr>
            <w:tcW w:w="4678" w:type="dxa"/>
          </w:tcPr>
          <w:p w14:paraId="55144D93" w14:textId="1AD8DE1C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Banknoty – zestaw dla ucznia</w:t>
            </w:r>
          </w:p>
        </w:tc>
        <w:tc>
          <w:tcPr>
            <w:tcW w:w="1222" w:type="dxa"/>
            <w:vAlign w:val="center"/>
          </w:tcPr>
          <w:p w14:paraId="06F0EF3A" w14:textId="30089FCE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641629FB" w14:textId="18DBDDD5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41557EF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7F3A797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59777FA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9D7E1DC" w14:textId="1E33CE03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56</w:t>
            </w:r>
          </w:p>
        </w:tc>
        <w:tc>
          <w:tcPr>
            <w:tcW w:w="4678" w:type="dxa"/>
          </w:tcPr>
          <w:p w14:paraId="6A00BB0B" w14:textId="441FD4BA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Monety – zestaw dla ucznia</w:t>
            </w:r>
          </w:p>
        </w:tc>
        <w:tc>
          <w:tcPr>
            <w:tcW w:w="1222" w:type="dxa"/>
            <w:vAlign w:val="center"/>
          </w:tcPr>
          <w:p w14:paraId="3914743B" w14:textId="0A27FDA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60BBD01A" w14:textId="45D9E28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202B5907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3246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BC7EFA0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37226147" w14:textId="0BC2E7AB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57</w:t>
            </w:r>
          </w:p>
        </w:tc>
        <w:tc>
          <w:tcPr>
            <w:tcW w:w="4678" w:type="dxa"/>
          </w:tcPr>
          <w:p w14:paraId="3CFAA13B" w14:textId="2D778FF7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Poznajemy wodę – zestaw</w:t>
            </w:r>
          </w:p>
        </w:tc>
        <w:tc>
          <w:tcPr>
            <w:tcW w:w="1222" w:type="dxa"/>
            <w:vAlign w:val="center"/>
          </w:tcPr>
          <w:p w14:paraId="7608365D" w14:textId="52889E1F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341A7723" w14:textId="52D4776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76593C2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866689B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A5D0C2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6AAF5FA" w14:textId="22B4DC9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58</w:t>
            </w:r>
          </w:p>
        </w:tc>
        <w:tc>
          <w:tcPr>
            <w:tcW w:w="4678" w:type="dxa"/>
          </w:tcPr>
          <w:p w14:paraId="17AB763A" w14:textId="07729167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Układ słoneczny</w:t>
            </w:r>
          </w:p>
        </w:tc>
        <w:tc>
          <w:tcPr>
            <w:tcW w:w="1222" w:type="dxa"/>
            <w:vAlign w:val="center"/>
          </w:tcPr>
          <w:p w14:paraId="27E35308" w14:textId="3BF5E896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6F52A14" w14:textId="0286B1B5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165C28BF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893D4F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23C539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A7B0C47" w14:textId="245FFA2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59</w:t>
            </w:r>
          </w:p>
        </w:tc>
        <w:tc>
          <w:tcPr>
            <w:tcW w:w="4678" w:type="dxa"/>
          </w:tcPr>
          <w:p w14:paraId="4D92DAC1" w14:textId="3D1E4541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Obieg wody w przyrodzie</w:t>
            </w:r>
          </w:p>
        </w:tc>
        <w:tc>
          <w:tcPr>
            <w:tcW w:w="1222" w:type="dxa"/>
            <w:vAlign w:val="center"/>
          </w:tcPr>
          <w:p w14:paraId="15DF0B96" w14:textId="63E89C7B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8CC3B6E" w14:textId="045C0B6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E10BECE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374C87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560321B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8EA2073" w14:textId="47B5C761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60</w:t>
            </w:r>
          </w:p>
        </w:tc>
        <w:tc>
          <w:tcPr>
            <w:tcW w:w="4678" w:type="dxa"/>
          </w:tcPr>
          <w:p w14:paraId="78EBD9F4" w14:textId="1C21EAF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Lupa odkrywcy</w:t>
            </w:r>
          </w:p>
        </w:tc>
        <w:tc>
          <w:tcPr>
            <w:tcW w:w="1222" w:type="dxa"/>
            <w:vAlign w:val="center"/>
          </w:tcPr>
          <w:p w14:paraId="0B15615A" w14:textId="6DC7FA4A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E4468F9" w14:textId="5A2E2D0F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317C09E6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E94968A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0F9011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5F5BC57" w14:textId="01F6C8CF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61</w:t>
            </w:r>
          </w:p>
        </w:tc>
        <w:tc>
          <w:tcPr>
            <w:tcW w:w="4678" w:type="dxa"/>
          </w:tcPr>
          <w:p w14:paraId="4F472BED" w14:textId="7A257E2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1F749A">
              <w:rPr>
                <w:color w:val="000000"/>
              </w:rPr>
              <w:t>Gra planszowa „Polska jest piękna” lub równoważna – gra edukacyjna promująca wiedzę o Polsce (geografia, kultura, ciekawostki) oraz rozwijająca umiejętność pracy w grupie</w:t>
            </w:r>
          </w:p>
        </w:tc>
        <w:tc>
          <w:tcPr>
            <w:tcW w:w="1222" w:type="dxa"/>
            <w:vAlign w:val="center"/>
          </w:tcPr>
          <w:p w14:paraId="786CF72A" w14:textId="2BD9E065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752FED2" w14:textId="3883839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16067BCF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1C86C8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5DBC95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086D2F3" w14:textId="6B87413C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62</w:t>
            </w:r>
          </w:p>
        </w:tc>
        <w:tc>
          <w:tcPr>
            <w:tcW w:w="4678" w:type="dxa"/>
          </w:tcPr>
          <w:p w14:paraId="0F57826E" w14:textId="3F9F847E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1F749A">
              <w:rPr>
                <w:color w:val="000000"/>
              </w:rPr>
              <w:t xml:space="preserve">Mój pierwszy </w:t>
            </w:r>
            <w:proofErr w:type="spellStart"/>
            <w:r w:rsidRPr="001F749A">
              <w:rPr>
                <w:color w:val="000000"/>
              </w:rPr>
              <w:t>Rummikub</w:t>
            </w:r>
            <w:proofErr w:type="spellEnd"/>
            <w:r w:rsidRPr="001F749A">
              <w:rPr>
                <w:color w:val="000000"/>
              </w:rPr>
              <w:t xml:space="preserve"> – gra edukacyjna lub równoważna – gra planszowa wspierająca rozwój logicznego myślenia, rozpoznawania wzorów i liczenia (wersja dla dzieci)</w:t>
            </w:r>
          </w:p>
        </w:tc>
        <w:tc>
          <w:tcPr>
            <w:tcW w:w="1222" w:type="dxa"/>
            <w:vAlign w:val="center"/>
          </w:tcPr>
          <w:p w14:paraId="2B337ABF" w14:textId="608251BD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0F8C17B" w14:textId="285BF8AC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1223928F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9BA29A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AEA4B8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B5F752F" w14:textId="7C072B1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63</w:t>
            </w:r>
          </w:p>
        </w:tc>
        <w:tc>
          <w:tcPr>
            <w:tcW w:w="4678" w:type="dxa"/>
          </w:tcPr>
          <w:p w14:paraId="781F7E1D" w14:textId="5F2B96B3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proofErr w:type="spellStart"/>
            <w:r w:rsidRPr="001F749A">
              <w:rPr>
                <w:color w:val="000000"/>
              </w:rPr>
              <w:t>Rummikub</w:t>
            </w:r>
            <w:proofErr w:type="spellEnd"/>
            <w:r w:rsidRPr="001F749A">
              <w:rPr>
                <w:color w:val="000000"/>
              </w:rPr>
              <w:t xml:space="preserve"> Classic – gra strategiczna lub równoważna – gra planszowa rozwijająca umiejętności logicznego myślenia, planowania i liczenia</w:t>
            </w:r>
          </w:p>
        </w:tc>
        <w:tc>
          <w:tcPr>
            <w:tcW w:w="1222" w:type="dxa"/>
            <w:vAlign w:val="center"/>
          </w:tcPr>
          <w:p w14:paraId="6B3609E8" w14:textId="4544781F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326EE5D" w14:textId="6B5F968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57931A9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170AEAF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D5204C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D68F101" w14:textId="210B9C6C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64</w:t>
            </w:r>
          </w:p>
        </w:tc>
        <w:tc>
          <w:tcPr>
            <w:tcW w:w="4678" w:type="dxa"/>
          </w:tcPr>
          <w:p w14:paraId="2DC5B06F" w14:textId="77777777" w:rsidR="007306DA" w:rsidRPr="001F749A" w:rsidRDefault="007306DA" w:rsidP="00294E1F">
            <w:pPr>
              <w:rPr>
                <w:color w:val="000000"/>
              </w:rPr>
            </w:pPr>
            <w:r w:rsidRPr="001F749A">
              <w:rPr>
                <w:color w:val="000000"/>
              </w:rPr>
              <w:t>Gra planszowa logiczna 3D – „</w:t>
            </w:r>
            <w:proofErr w:type="spellStart"/>
            <w:r w:rsidRPr="001F749A">
              <w:rPr>
                <w:color w:val="000000"/>
              </w:rPr>
              <w:t>Ubongo</w:t>
            </w:r>
            <w:proofErr w:type="spellEnd"/>
            <w:r w:rsidRPr="001F749A">
              <w:rPr>
                <w:color w:val="000000"/>
              </w:rPr>
              <w:t xml:space="preserve">” lub równoważna – gra rozwijająca spostrzegawczość, </w:t>
            </w:r>
            <w:r w:rsidRPr="001F749A">
              <w:rPr>
                <w:color w:val="000000"/>
              </w:rPr>
              <w:lastRenderedPageBreak/>
              <w:t>myślenie przestrzenne oraz szybkość podejmowania decyzji</w:t>
            </w:r>
          </w:p>
          <w:p w14:paraId="0DF27574" w14:textId="26412F70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29909E8F" w14:textId="6EC10C29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61" w:type="dxa"/>
            <w:vAlign w:val="center"/>
          </w:tcPr>
          <w:p w14:paraId="2C1FAF5D" w14:textId="4D1EB426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56974D56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57ED22F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7B4FBD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7DCD797" w14:textId="287E36A4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65</w:t>
            </w:r>
          </w:p>
        </w:tc>
        <w:tc>
          <w:tcPr>
            <w:tcW w:w="4678" w:type="dxa"/>
          </w:tcPr>
          <w:p w14:paraId="05199E4F" w14:textId="77777777" w:rsidR="007306DA" w:rsidRPr="00995875" w:rsidRDefault="007306DA" w:rsidP="00294E1F">
            <w:pPr>
              <w:rPr>
                <w:color w:val="000000"/>
              </w:rPr>
            </w:pPr>
            <w:r w:rsidRPr="00995875">
              <w:rPr>
                <w:color w:val="000000"/>
              </w:rPr>
              <w:t>Kolekcja kart edukacyjnych do matematyki (Karty Grabowskiego) lub równoważna – zestaw kart dydaktycznych do nauki i utrwalania działań matematycznych w formie gier</w:t>
            </w:r>
          </w:p>
          <w:p w14:paraId="3E476404" w14:textId="140E5683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53D4D514" w14:textId="696C236F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26FF4220" w14:textId="380741A5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299881A5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B25D5F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C9624A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959D4E9" w14:textId="47784973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66</w:t>
            </w:r>
          </w:p>
        </w:tc>
        <w:tc>
          <w:tcPr>
            <w:tcW w:w="4678" w:type="dxa"/>
          </w:tcPr>
          <w:p w14:paraId="6649E302" w14:textId="646D9DD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Modele atomów kulkowe</w:t>
            </w:r>
          </w:p>
        </w:tc>
        <w:tc>
          <w:tcPr>
            <w:tcW w:w="1222" w:type="dxa"/>
            <w:vAlign w:val="center"/>
          </w:tcPr>
          <w:p w14:paraId="3B96A0F0" w14:textId="4B16D05E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1CA8EF88" w14:textId="62E4FF3E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17F9EDCE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A24B08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74D8E56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63E5AA5" w14:textId="4FAE83C0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67</w:t>
            </w:r>
          </w:p>
        </w:tc>
        <w:tc>
          <w:tcPr>
            <w:tcW w:w="4678" w:type="dxa"/>
          </w:tcPr>
          <w:p w14:paraId="51285C42" w14:textId="793F67EC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995875">
              <w:rPr>
                <w:color w:val="000000"/>
              </w:rPr>
              <w:t>Magnetyzm kuli ziemskiej – zestaw doświadczalny lub równoważny – zestaw edukacyjny do przeprowadzania doświadczeń z magnetyzmu i pola magnetycznego Ziemi</w:t>
            </w:r>
          </w:p>
        </w:tc>
        <w:tc>
          <w:tcPr>
            <w:tcW w:w="1222" w:type="dxa"/>
            <w:vAlign w:val="center"/>
          </w:tcPr>
          <w:p w14:paraId="1468349C" w14:textId="2AC355DF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7CB6F5F9" w14:textId="32F487CD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12073F3B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B1171F5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CC8528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1D6654F" w14:textId="4A2AD571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68</w:t>
            </w:r>
          </w:p>
        </w:tc>
        <w:tc>
          <w:tcPr>
            <w:tcW w:w="4678" w:type="dxa"/>
          </w:tcPr>
          <w:p w14:paraId="48F98BA6" w14:textId="04CDCC1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demonstracyjny z zakresu bioenergii</w:t>
            </w:r>
          </w:p>
        </w:tc>
        <w:tc>
          <w:tcPr>
            <w:tcW w:w="1222" w:type="dxa"/>
            <w:vAlign w:val="center"/>
          </w:tcPr>
          <w:p w14:paraId="286F3433" w14:textId="3E8BF2D3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4D325AA6" w14:textId="6A0AA1F4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FCC6F25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0D093F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E91C7A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EC25B51" w14:textId="26FA5CD9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69</w:t>
            </w:r>
          </w:p>
        </w:tc>
        <w:tc>
          <w:tcPr>
            <w:tcW w:w="4678" w:type="dxa"/>
          </w:tcPr>
          <w:p w14:paraId="71360572" w14:textId="2D8E3FCB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zlewek</w:t>
            </w:r>
          </w:p>
        </w:tc>
        <w:tc>
          <w:tcPr>
            <w:tcW w:w="1222" w:type="dxa"/>
            <w:vAlign w:val="center"/>
          </w:tcPr>
          <w:p w14:paraId="407BCA25" w14:textId="46082928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6806BE49" w14:textId="34F40FB8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5BEF65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FD8986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6561EBE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CF74B27" w14:textId="4606745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70</w:t>
            </w:r>
          </w:p>
        </w:tc>
        <w:tc>
          <w:tcPr>
            <w:tcW w:w="4678" w:type="dxa"/>
          </w:tcPr>
          <w:p w14:paraId="360B1ABE" w14:textId="2BE7E6BB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995875">
              <w:rPr>
                <w:color w:val="000000"/>
              </w:rPr>
              <w:t>Pufa Kido lub równoważna – siedzisko/pufa dla dzieci, wykonane z materiałów bezpiecznych i łatwych w utrzymaniu czystości</w:t>
            </w:r>
          </w:p>
        </w:tc>
        <w:tc>
          <w:tcPr>
            <w:tcW w:w="1222" w:type="dxa"/>
            <w:vAlign w:val="center"/>
          </w:tcPr>
          <w:p w14:paraId="630DC35D" w14:textId="53325E47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20CA68C" w14:textId="120BC5E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14:paraId="5A5E019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36F77D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44CB6A1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9EC006A" w14:textId="290E95B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71</w:t>
            </w:r>
          </w:p>
        </w:tc>
        <w:tc>
          <w:tcPr>
            <w:tcW w:w="4678" w:type="dxa"/>
          </w:tcPr>
          <w:p w14:paraId="51F0B73F" w14:textId="77777777" w:rsidR="007306DA" w:rsidRPr="00995875" w:rsidRDefault="007306DA" w:rsidP="00294E1F">
            <w:pPr>
              <w:rPr>
                <w:color w:val="000000"/>
              </w:rPr>
            </w:pPr>
            <w:r w:rsidRPr="00995875">
              <w:rPr>
                <w:color w:val="000000"/>
              </w:rPr>
              <w:t>Poduszki kolorowe „Emocje” (6 szt.) lub równoważne – zestaw poduszek edukacyjnych z motywem emocji, przeznaczony do pracy dydaktycznej i terapeutycznej</w:t>
            </w:r>
          </w:p>
          <w:p w14:paraId="7DD8C63C" w14:textId="7A8B6D65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0039E2F0" w14:textId="0065EA09" w:rsidR="007306DA" w:rsidRPr="00294E1F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294E1F"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47C3BD78" w14:textId="68B43ABB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B488BD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29D13B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2FCC5B6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00F108F" w14:textId="1E3C55D8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72</w:t>
            </w:r>
          </w:p>
        </w:tc>
        <w:tc>
          <w:tcPr>
            <w:tcW w:w="4678" w:type="dxa"/>
          </w:tcPr>
          <w:p w14:paraId="6CFB2114" w14:textId="5A605F53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995875">
              <w:rPr>
                <w:color w:val="000000"/>
              </w:rPr>
              <w:t>Filomatki – karty uczuć i potrzeb lub równoważne – zestaw kart edukacyjnych wspierających rozpoznawanie emocji oraz identyfikowanie potrzeb i komunikację interpersonalną</w:t>
            </w:r>
          </w:p>
        </w:tc>
        <w:tc>
          <w:tcPr>
            <w:tcW w:w="1222" w:type="dxa"/>
            <w:vAlign w:val="center"/>
          </w:tcPr>
          <w:p w14:paraId="7930E204" w14:textId="5E25A7EA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35BA711" w14:textId="5F26EA9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E251B8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09D0606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FFFFA6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23A30FC" w14:textId="619E685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73</w:t>
            </w:r>
          </w:p>
        </w:tc>
        <w:tc>
          <w:tcPr>
            <w:tcW w:w="4678" w:type="dxa"/>
          </w:tcPr>
          <w:p w14:paraId="2D75ED8B" w14:textId="30EEFEFB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4E05BB">
              <w:rPr>
                <w:color w:val="000000"/>
              </w:rPr>
              <w:t>Mapa emocji lub równoważna – pomoc dydaktyczna do pracy z emocjami i rozpoznawania stanów emocjonalnych u dzieci</w:t>
            </w:r>
          </w:p>
        </w:tc>
        <w:tc>
          <w:tcPr>
            <w:tcW w:w="1222" w:type="dxa"/>
            <w:vAlign w:val="center"/>
          </w:tcPr>
          <w:p w14:paraId="2026B79A" w14:textId="65A7A92D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085E5B14" w14:textId="73027F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6D8B05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F285B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350071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FCB10E9" w14:textId="74F71FE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74</w:t>
            </w:r>
          </w:p>
        </w:tc>
        <w:tc>
          <w:tcPr>
            <w:tcW w:w="4678" w:type="dxa"/>
          </w:tcPr>
          <w:p w14:paraId="3C549EAD" w14:textId="58582AF0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4E05BB">
              <w:rPr>
                <w:color w:val="000000"/>
              </w:rPr>
              <w:t>Kraina Spokoju – karty relaksacyjne lub równoważne – zestaw kart do ćwiczeń relaksacyjnych i wyciszających, przeznaczony do pracy z dziećmi</w:t>
            </w:r>
          </w:p>
        </w:tc>
        <w:tc>
          <w:tcPr>
            <w:tcW w:w="1222" w:type="dxa"/>
            <w:vAlign w:val="center"/>
          </w:tcPr>
          <w:p w14:paraId="15581922" w14:textId="6C121623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FC8EF5C" w14:textId="41E0E58D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A939D9A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C11D61D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BDF3405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A68E9A8" w14:textId="72131E2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75</w:t>
            </w:r>
          </w:p>
        </w:tc>
        <w:tc>
          <w:tcPr>
            <w:tcW w:w="4678" w:type="dxa"/>
          </w:tcPr>
          <w:p w14:paraId="07272CE8" w14:textId="77777777" w:rsidR="007306DA" w:rsidRPr="004E05BB" w:rsidRDefault="007306DA" w:rsidP="00294E1F">
            <w:pPr>
              <w:rPr>
                <w:color w:val="000000"/>
              </w:rPr>
            </w:pPr>
            <w:r w:rsidRPr="004E05BB">
              <w:rPr>
                <w:color w:val="000000"/>
              </w:rPr>
              <w:t>Góra Uczuć – gra terapeutyczno-edukacyjna lub równoważna – gra wspierająca rozpoznawanie i nazywanie emocji oraz rozwój kompetencji społeczno-emocjonalnych</w:t>
            </w:r>
          </w:p>
          <w:p w14:paraId="55D8BF5A" w14:textId="4974211D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7731BA0E" w14:textId="0CE8210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9BBAD89" w14:textId="6BD32CA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FFD43C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21CF49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616A8C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E9BFB53" w14:textId="5F8220FE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76</w:t>
            </w:r>
          </w:p>
        </w:tc>
        <w:tc>
          <w:tcPr>
            <w:tcW w:w="4678" w:type="dxa"/>
          </w:tcPr>
          <w:p w14:paraId="631EF8DB" w14:textId="77777777" w:rsidR="007306DA" w:rsidRPr="004E05BB" w:rsidRDefault="007306DA" w:rsidP="00294E1F">
            <w:pPr>
              <w:rPr>
                <w:color w:val="000000"/>
              </w:rPr>
            </w:pPr>
            <w:r w:rsidRPr="004E05BB">
              <w:rPr>
                <w:color w:val="000000"/>
              </w:rPr>
              <w:t>Kostka TUS-owa lub równoważna – pomoce dydaktyczna do prowadzenia treningu umiejętności społecznych (TUS), wspierająca rozwój kompetencji społeczno-emocjonalnych u dzieci</w:t>
            </w:r>
          </w:p>
          <w:p w14:paraId="31057D57" w14:textId="04F26BD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1222" w:type="dxa"/>
            <w:vAlign w:val="center"/>
          </w:tcPr>
          <w:p w14:paraId="3AA63272" w14:textId="4048853A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4EA0FF7" w14:textId="1F653274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2733452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AB1377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B34B95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9ED4A71" w14:textId="7D5BC692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77</w:t>
            </w:r>
          </w:p>
        </w:tc>
        <w:tc>
          <w:tcPr>
            <w:tcW w:w="4678" w:type="dxa"/>
          </w:tcPr>
          <w:p w14:paraId="1F4DC15F" w14:textId="7CA5D8E5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4E05BB">
              <w:rPr>
                <w:color w:val="000000"/>
              </w:rPr>
              <w:t>Karty współpracy lub równoważne – zestaw kart dydaktycznych wspierających rozwój umiejętności współdziałania, komunikacji i pracy w grupie</w:t>
            </w:r>
          </w:p>
        </w:tc>
        <w:tc>
          <w:tcPr>
            <w:tcW w:w="1222" w:type="dxa"/>
            <w:vAlign w:val="center"/>
          </w:tcPr>
          <w:p w14:paraId="050017C8" w14:textId="392BE0EE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F9D04F5" w14:textId="084D44B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5D418C5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C741D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AE9549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24426D9" w14:textId="0AD4C12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78</w:t>
            </w:r>
          </w:p>
        </w:tc>
        <w:tc>
          <w:tcPr>
            <w:tcW w:w="4678" w:type="dxa"/>
          </w:tcPr>
          <w:p w14:paraId="0B9303EA" w14:textId="7457E398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4E05BB">
              <w:rPr>
                <w:color w:val="000000"/>
              </w:rPr>
              <w:t>Karty interakcji lub równoważne – zestaw kart dydaktycznych wspierających rozwój umiejętności komunikacyjnych i społecznych poprzez ćwiczenia interakcji i współpracy</w:t>
            </w:r>
          </w:p>
        </w:tc>
        <w:tc>
          <w:tcPr>
            <w:tcW w:w="1222" w:type="dxa"/>
            <w:vAlign w:val="center"/>
          </w:tcPr>
          <w:p w14:paraId="2209DA84" w14:textId="6360E2A6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F10AE64" w14:textId="1751D94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DFF28F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D3DD9A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AFBC8A7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260179C" w14:textId="66152BA0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79</w:t>
            </w:r>
          </w:p>
        </w:tc>
        <w:tc>
          <w:tcPr>
            <w:tcW w:w="4678" w:type="dxa"/>
          </w:tcPr>
          <w:p w14:paraId="0B767931" w14:textId="605565E6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4E05BB">
              <w:rPr>
                <w:color w:val="000000"/>
              </w:rPr>
              <w:t>Karty uważności lub równoważne – zestaw kart dydaktycznych wspierających rozwój uważności, koncentracji i umiejętności radzenia sobie ze stresem u dzieci</w:t>
            </w:r>
          </w:p>
        </w:tc>
        <w:tc>
          <w:tcPr>
            <w:tcW w:w="1222" w:type="dxa"/>
            <w:vAlign w:val="center"/>
          </w:tcPr>
          <w:p w14:paraId="5B140525" w14:textId="16E3F27E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A164D0F" w14:textId="3A09467F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497128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2AE122B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24D41B5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3EB595D" w14:textId="4D840568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lastRenderedPageBreak/>
              <w:t>80</w:t>
            </w:r>
          </w:p>
        </w:tc>
        <w:tc>
          <w:tcPr>
            <w:tcW w:w="4678" w:type="dxa"/>
          </w:tcPr>
          <w:p w14:paraId="46CFFEEE" w14:textId="0E0BEA8B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Materac narożny składany</w:t>
            </w:r>
          </w:p>
        </w:tc>
        <w:tc>
          <w:tcPr>
            <w:tcW w:w="1222" w:type="dxa"/>
            <w:vAlign w:val="center"/>
          </w:tcPr>
          <w:p w14:paraId="3473C881" w14:textId="41DA8CBD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58DFC0BF" w14:textId="10E2377A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AF24EF5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CCBD23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7D81F253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298F7E19" w14:textId="3E936B2E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81</w:t>
            </w:r>
          </w:p>
        </w:tc>
        <w:tc>
          <w:tcPr>
            <w:tcW w:w="4678" w:type="dxa"/>
          </w:tcPr>
          <w:p w14:paraId="00E53BDC" w14:textId="5ADCF7BD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Półwałek rehabilitacyjny</w:t>
            </w:r>
          </w:p>
        </w:tc>
        <w:tc>
          <w:tcPr>
            <w:tcW w:w="1222" w:type="dxa"/>
            <w:vAlign w:val="center"/>
          </w:tcPr>
          <w:p w14:paraId="753611EE" w14:textId="7855F4A4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365ABB58" w14:textId="517705C8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1D1E2EE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FB94A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B5B261E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48EDB75" w14:textId="2D4B4FDE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82</w:t>
            </w:r>
          </w:p>
        </w:tc>
        <w:tc>
          <w:tcPr>
            <w:tcW w:w="4678" w:type="dxa"/>
          </w:tcPr>
          <w:p w14:paraId="3785F8D6" w14:textId="59A69D76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Waga do nauki odważania</w:t>
            </w:r>
          </w:p>
        </w:tc>
        <w:tc>
          <w:tcPr>
            <w:tcW w:w="1222" w:type="dxa"/>
            <w:vAlign w:val="center"/>
          </w:tcPr>
          <w:p w14:paraId="29A801B6" w14:textId="5DC4384E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D566009" w14:textId="6DD5F2D1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65AF069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69CE07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B201894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0FCA8D57" w14:textId="6DC59A3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83</w:t>
            </w:r>
          </w:p>
        </w:tc>
        <w:tc>
          <w:tcPr>
            <w:tcW w:w="4678" w:type="dxa"/>
          </w:tcPr>
          <w:p w14:paraId="689CED2A" w14:textId="099EF69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miarek kuchennych</w:t>
            </w:r>
          </w:p>
        </w:tc>
        <w:tc>
          <w:tcPr>
            <w:tcW w:w="1222" w:type="dxa"/>
            <w:vAlign w:val="center"/>
          </w:tcPr>
          <w:p w14:paraId="674344B0" w14:textId="4BB0E193" w:rsidR="007306DA" w:rsidRPr="00923412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1AAF0B60" w14:textId="06441C6D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485429E2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FD78BE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47E3E55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8FC1A4A" w14:textId="06E4AAD8" w:rsidR="007306DA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84</w:t>
            </w:r>
          </w:p>
          <w:p w14:paraId="07A4348B" w14:textId="77777777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4678" w:type="dxa"/>
          </w:tcPr>
          <w:p w14:paraId="41805CE9" w14:textId="33C3FA97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6 miarek kuchennych (łyżeczki)</w:t>
            </w:r>
          </w:p>
        </w:tc>
        <w:tc>
          <w:tcPr>
            <w:tcW w:w="1222" w:type="dxa"/>
            <w:vAlign w:val="center"/>
          </w:tcPr>
          <w:p w14:paraId="74793B1F" w14:textId="4C9B8D59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69DE045A" w14:textId="579C0B9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0559E6B6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F48AD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A0CA17A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7D326C0" w14:textId="3A8C6ED2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85</w:t>
            </w:r>
          </w:p>
        </w:tc>
        <w:tc>
          <w:tcPr>
            <w:tcW w:w="4678" w:type="dxa"/>
          </w:tcPr>
          <w:p w14:paraId="5A828531" w14:textId="11E944C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Patera do serwowania</w:t>
            </w:r>
          </w:p>
        </w:tc>
        <w:tc>
          <w:tcPr>
            <w:tcW w:w="1222" w:type="dxa"/>
            <w:vAlign w:val="center"/>
          </w:tcPr>
          <w:p w14:paraId="5C3C82CA" w14:textId="2CE1CA84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18725EFE" w14:textId="6D22E778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76B3076B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D308935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59B0DFB0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59172A6" w14:textId="469642B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86</w:t>
            </w:r>
          </w:p>
        </w:tc>
        <w:tc>
          <w:tcPr>
            <w:tcW w:w="4678" w:type="dxa"/>
          </w:tcPr>
          <w:p w14:paraId="77E830BB" w14:textId="313E1412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Formy do pieczenia chleba</w:t>
            </w:r>
          </w:p>
        </w:tc>
        <w:tc>
          <w:tcPr>
            <w:tcW w:w="1222" w:type="dxa"/>
            <w:vAlign w:val="center"/>
          </w:tcPr>
          <w:p w14:paraId="21A25B64" w14:textId="4057CC4F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C98BCB4" w14:textId="43D12B32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3A8C3A2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09EDDD4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334ECF30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E0F519C" w14:textId="2BE10A3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87</w:t>
            </w:r>
          </w:p>
        </w:tc>
        <w:tc>
          <w:tcPr>
            <w:tcW w:w="4678" w:type="dxa"/>
          </w:tcPr>
          <w:p w14:paraId="3CBA9AC6" w14:textId="29C002C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Formy do pieczenia chałki</w:t>
            </w:r>
          </w:p>
        </w:tc>
        <w:tc>
          <w:tcPr>
            <w:tcW w:w="1222" w:type="dxa"/>
            <w:vAlign w:val="center"/>
          </w:tcPr>
          <w:p w14:paraId="5DD0743F" w14:textId="0345DB74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1087852" w14:textId="4A72ECF6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5CFC96B0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2DC0EB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5B11B0D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EABD5F5" w14:textId="3FC9001A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88</w:t>
            </w:r>
          </w:p>
        </w:tc>
        <w:tc>
          <w:tcPr>
            <w:tcW w:w="4678" w:type="dxa"/>
          </w:tcPr>
          <w:p w14:paraId="413BD359" w14:textId="409BD245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tortownic</w:t>
            </w:r>
          </w:p>
        </w:tc>
        <w:tc>
          <w:tcPr>
            <w:tcW w:w="1222" w:type="dxa"/>
            <w:vAlign w:val="center"/>
          </w:tcPr>
          <w:p w14:paraId="2F27D1C7" w14:textId="2A00A212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25A78DF8" w14:textId="35F9845E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27FE324B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DDC40DC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8F842EE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9CD6BD4" w14:textId="63C8C2A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89</w:t>
            </w:r>
          </w:p>
        </w:tc>
        <w:tc>
          <w:tcPr>
            <w:tcW w:w="4678" w:type="dxa"/>
          </w:tcPr>
          <w:p w14:paraId="58AEA258" w14:textId="554091E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Zestaw naczyń</w:t>
            </w:r>
          </w:p>
        </w:tc>
        <w:tc>
          <w:tcPr>
            <w:tcW w:w="1222" w:type="dxa"/>
            <w:vAlign w:val="center"/>
          </w:tcPr>
          <w:p w14:paraId="3E96ED66" w14:textId="2E9E0BE6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3F1E3D51" w14:textId="7556577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06232F69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EDE809A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6A64F39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828DB27" w14:textId="0A3E91CC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90</w:t>
            </w:r>
          </w:p>
        </w:tc>
        <w:tc>
          <w:tcPr>
            <w:tcW w:w="4678" w:type="dxa"/>
          </w:tcPr>
          <w:p w14:paraId="026C4AAD" w14:textId="5DCEC28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Drewniane stolnice</w:t>
            </w:r>
          </w:p>
        </w:tc>
        <w:tc>
          <w:tcPr>
            <w:tcW w:w="1222" w:type="dxa"/>
            <w:vAlign w:val="center"/>
          </w:tcPr>
          <w:p w14:paraId="0F798AB8" w14:textId="3A95012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44CB6D58" w14:textId="0C6679A7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4B2E91C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49C2E3A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9410707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7247FB7A" w14:textId="548210EB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91</w:t>
            </w:r>
          </w:p>
        </w:tc>
        <w:tc>
          <w:tcPr>
            <w:tcW w:w="4678" w:type="dxa"/>
          </w:tcPr>
          <w:p w14:paraId="4E877B58" w14:textId="5C83FDFD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Drewniane wałki do ciasta</w:t>
            </w:r>
          </w:p>
        </w:tc>
        <w:tc>
          <w:tcPr>
            <w:tcW w:w="1222" w:type="dxa"/>
            <w:vAlign w:val="center"/>
          </w:tcPr>
          <w:p w14:paraId="3E93BAE8" w14:textId="0FA0841B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44762B40" w14:textId="3BC4D0E0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04660F5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675552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27521857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2FA8ECB" w14:textId="6E4A62E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92</w:t>
            </w:r>
          </w:p>
        </w:tc>
        <w:tc>
          <w:tcPr>
            <w:tcW w:w="4678" w:type="dxa"/>
          </w:tcPr>
          <w:p w14:paraId="2144DB36" w14:textId="6066D75B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Drewniane wałki grawerowane</w:t>
            </w:r>
          </w:p>
        </w:tc>
        <w:tc>
          <w:tcPr>
            <w:tcW w:w="1222" w:type="dxa"/>
            <w:vAlign w:val="center"/>
          </w:tcPr>
          <w:p w14:paraId="699A7BCF" w14:textId="1BF8CB7D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668CA231" w14:textId="088DF586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3C37248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A80B95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926ED29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5D2F3582" w14:textId="4B70F700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93</w:t>
            </w:r>
          </w:p>
        </w:tc>
        <w:tc>
          <w:tcPr>
            <w:tcW w:w="4678" w:type="dxa"/>
          </w:tcPr>
          <w:p w14:paraId="77249DDB" w14:textId="6C95975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Drewniane foremki (6 szt.)</w:t>
            </w:r>
          </w:p>
        </w:tc>
        <w:tc>
          <w:tcPr>
            <w:tcW w:w="1222" w:type="dxa"/>
            <w:vAlign w:val="center"/>
          </w:tcPr>
          <w:p w14:paraId="52C8CE66" w14:textId="32A33F6C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 w:rsidRPr="009013E7">
              <w:rPr>
                <w:rFonts w:ascii="Book Antiqua" w:hAnsi="Book Antiqua" w:cstheme="majorHAnsi"/>
                <w:bCs/>
                <w:sz w:val="18"/>
                <w:szCs w:val="18"/>
              </w:rPr>
              <w:t>SZTUKA</w:t>
            </w:r>
          </w:p>
        </w:tc>
        <w:tc>
          <w:tcPr>
            <w:tcW w:w="661" w:type="dxa"/>
            <w:vAlign w:val="center"/>
          </w:tcPr>
          <w:p w14:paraId="7CA2F1FF" w14:textId="4910C87B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122AC6C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E17FBE3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19356FA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889F8CB" w14:textId="44905174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94</w:t>
            </w:r>
          </w:p>
        </w:tc>
        <w:tc>
          <w:tcPr>
            <w:tcW w:w="4678" w:type="dxa"/>
          </w:tcPr>
          <w:p w14:paraId="001A4B28" w14:textId="35BE997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763293">
              <w:rPr>
                <w:color w:val="000000"/>
              </w:rPr>
              <w:t>Szklanki do soku (12 szt.)</w:t>
            </w:r>
          </w:p>
        </w:tc>
        <w:tc>
          <w:tcPr>
            <w:tcW w:w="1222" w:type="dxa"/>
            <w:vAlign w:val="center"/>
          </w:tcPr>
          <w:p w14:paraId="0BC1F4FB" w14:textId="3EA45A99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2AE0048C" w14:textId="23E7F65E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6F1B3C06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2DAA696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3FE0908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F7ED654" w14:textId="44B5B83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95</w:t>
            </w:r>
          </w:p>
        </w:tc>
        <w:tc>
          <w:tcPr>
            <w:tcW w:w="4678" w:type="dxa"/>
          </w:tcPr>
          <w:p w14:paraId="5FF10A9D" w14:textId="01462D79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664BA8">
              <w:rPr>
                <w:color w:val="000000"/>
              </w:rPr>
              <w:t>Zestaw klocków „Dom z bajki – Odlot” lub równoważny – zestaw kreatywny do budowania i zabawy dla dzieci</w:t>
            </w:r>
          </w:p>
        </w:tc>
        <w:tc>
          <w:tcPr>
            <w:tcW w:w="1222" w:type="dxa"/>
            <w:vAlign w:val="center"/>
          </w:tcPr>
          <w:p w14:paraId="3D31086B" w14:textId="36C32934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1D1CD37B" w14:textId="14E34C44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75E9CAA8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078FB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493D6B36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D495CB5" w14:textId="6893C06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96</w:t>
            </w:r>
          </w:p>
        </w:tc>
        <w:tc>
          <w:tcPr>
            <w:tcW w:w="4678" w:type="dxa"/>
          </w:tcPr>
          <w:p w14:paraId="12766C6A" w14:textId="6BFEE176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664BA8">
              <w:rPr>
                <w:color w:val="000000"/>
              </w:rPr>
              <w:t>Zestaw klocków – aparat retro lub równoważny – zestaw konstrukcyjny do samodzielnego złożenia modelu aparatu fotograficznego w stylu retro, przeznaczony do zabawy i rozwijania zdolności manualnych</w:t>
            </w:r>
          </w:p>
        </w:tc>
        <w:tc>
          <w:tcPr>
            <w:tcW w:w="1222" w:type="dxa"/>
            <w:vAlign w:val="center"/>
          </w:tcPr>
          <w:p w14:paraId="6429DE1F" w14:textId="62843BE6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353B2D45" w14:textId="6EF1978E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A447A05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09F65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00BB0015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3B51D777" w14:textId="3EDFFA68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97</w:t>
            </w:r>
          </w:p>
        </w:tc>
        <w:tc>
          <w:tcPr>
            <w:tcW w:w="4678" w:type="dxa"/>
          </w:tcPr>
          <w:p w14:paraId="4DC3BE88" w14:textId="54D0354F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664BA8">
              <w:rPr>
                <w:color w:val="000000"/>
              </w:rPr>
              <w:t>Klocki konstrukcyjne – postać z popularnej serii filmowej (wersja z bohaterem „</w:t>
            </w:r>
            <w:proofErr w:type="spellStart"/>
            <w:r w:rsidRPr="00664BA8">
              <w:rPr>
                <w:color w:val="000000"/>
              </w:rPr>
              <w:t>Stitch</w:t>
            </w:r>
            <w:proofErr w:type="spellEnd"/>
            <w:r w:rsidRPr="00664BA8">
              <w:rPr>
                <w:color w:val="000000"/>
              </w:rPr>
              <w:t>”) lub równoważne – zestaw klocków do składania modelu postaci z filmów animowanych, przeznaczony dla dzieci</w:t>
            </w:r>
          </w:p>
        </w:tc>
        <w:tc>
          <w:tcPr>
            <w:tcW w:w="1222" w:type="dxa"/>
            <w:vAlign w:val="center"/>
          </w:tcPr>
          <w:p w14:paraId="69713A20" w14:textId="1273464A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37CFCBD8" w14:textId="45500E08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9CBFEBA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F7F691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2CBC17F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67FDCE49" w14:textId="6A71D8AD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98</w:t>
            </w:r>
          </w:p>
        </w:tc>
        <w:tc>
          <w:tcPr>
            <w:tcW w:w="4678" w:type="dxa"/>
          </w:tcPr>
          <w:p w14:paraId="0EDFC826" w14:textId="780D5EB4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664BA8">
              <w:rPr>
                <w:color w:val="000000"/>
              </w:rPr>
              <w:t xml:space="preserve">Zestaw klocków konstrukcyjnych – magiczny dom rodziny z popularnej serii filmowej lub równoważny – zestaw do budowania modelu domu z elementami </w:t>
            </w:r>
            <w:r w:rsidRPr="00664BA8">
              <w:rPr>
                <w:color w:val="000000"/>
              </w:rPr>
              <w:lastRenderedPageBreak/>
              <w:t>charakterystycznymi dla motywu „magicznego domu”, przeznaczony do zabawy i rozwijania umiejętności manualnych u dzieci.</w:t>
            </w:r>
          </w:p>
        </w:tc>
        <w:tc>
          <w:tcPr>
            <w:tcW w:w="1222" w:type="dxa"/>
            <w:vAlign w:val="center"/>
          </w:tcPr>
          <w:p w14:paraId="3A0E166C" w14:textId="3B344375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661" w:type="dxa"/>
            <w:vAlign w:val="center"/>
          </w:tcPr>
          <w:p w14:paraId="497F050D" w14:textId="2B373508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28F19911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789F6BE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10AB2CC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161B29BD" w14:textId="0427D8D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99</w:t>
            </w:r>
          </w:p>
        </w:tc>
        <w:tc>
          <w:tcPr>
            <w:tcW w:w="4678" w:type="dxa"/>
          </w:tcPr>
          <w:p w14:paraId="2B1CE538" w14:textId="2C1EE98C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664BA8">
              <w:rPr>
                <w:color w:val="000000"/>
              </w:rPr>
              <w:t>Zestaw klocków konstrukcyjnych – seria techniczna (klocki o elementach technicznych) lub równoważny – zestaw do budowania modeli z elementami mechanicznymi, przeznaczony do rozwijania umiejętności technicznych i manualnych u dzieci.</w:t>
            </w:r>
          </w:p>
        </w:tc>
        <w:tc>
          <w:tcPr>
            <w:tcW w:w="1222" w:type="dxa"/>
            <w:vAlign w:val="center"/>
          </w:tcPr>
          <w:p w14:paraId="0E92599B" w14:textId="04E30880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1F8454FF" w14:textId="7FFA2B80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2BD6B44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7C8E520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  <w:tr w:rsidR="007306DA" w:rsidRPr="00373B40" w14:paraId="6849544E" w14:textId="77777777" w:rsidTr="00B02A0A">
        <w:trPr>
          <w:trHeight w:val="658"/>
        </w:trPr>
        <w:tc>
          <w:tcPr>
            <w:tcW w:w="597" w:type="dxa"/>
            <w:vAlign w:val="center"/>
          </w:tcPr>
          <w:p w14:paraId="464D0F91" w14:textId="327A8635" w:rsidR="007306DA" w:rsidRPr="00373B40" w:rsidRDefault="007306DA" w:rsidP="007306DA">
            <w:pPr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100</w:t>
            </w:r>
          </w:p>
        </w:tc>
        <w:tc>
          <w:tcPr>
            <w:tcW w:w="4678" w:type="dxa"/>
          </w:tcPr>
          <w:p w14:paraId="155B0558" w14:textId="49253A58" w:rsidR="007306DA" w:rsidRPr="003262B3" w:rsidRDefault="007306DA" w:rsidP="00294E1F">
            <w:pPr>
              <w:rPr>
                <w:rFonts w:ascii="Book Antiqua" w:hAnsi="Book Antiqua" w:cs="Calibri"/>
                <w:color w:val="000000"/>
              </w:rPr>
            </w:pPr>
            <w:r w:rsidRPr="00E96DE4">
              <w:rPr>
                <w:color w:val="000000"/>
              </w:rPr>
              <w:t>Scrabble Junior lub równoważna – gra planszowa edukacyjna</w:t>
            </w:r>
          </w:p>
        </w:tc>
        <w:tc>
          <w:tcPr>
            <w:tcW w:w="1222" w:type="dxa"/>
            <w:vAlign w:val="center"/>
          </w:tcPr>
          <w:p w14:paraId="5FE8C860" w14:textId="44D543B2" w:rsidR="007306DA" w:rsidRPr="009013E7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ZESTAW</w:t>
            </w:r>
          </w:p>
        </w:tc>
        <w:tc>
          <w:tcPr>
            <w:tcW w:w="661" w:type="dxa"/>
            <w:vAlign w:val="center"/>
          </w:tcPr>
          <w:p w14:paraId="005BE8B0" w14:textId="3B63C529" w:rsidR="007306DA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  <w:r>
              <w:rPr>
                <w:rFonts w:ascii="Book Antiqua" w:hAnsi="Book Antiqua" w:cstheme="maj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60FA6B4C" w14:textId="77777777" w:rsidR="007306DA" w:rsidRPr="00373B40" w:rsidRDefault="007306DA" w:rsidP="007306DA">
            <w:pPr>
              <w:ind w:left="142"/>
              <w:jc w:val="center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F327C5" w14:textId="77777777" w:rsidR="007306DA" w:rsidRPr="00373B40" w:rsidRDefault="007306DA" w:rsidP="007306DA">
            <w:pPr>
              <w:ind w:left="142" w:right="284"/>
              <w:rPr>
                <w:rFonts w:ascii="Book Antiqua" w:hAnsi="Book Antiqua" w:cstheme="majorHAnsi"/>
                <w:bCs/>
                <w:sz w:val="18"/>
                <w:szCs w:val="18"/>
              </w:rPr>
            </w:pPr>
          </w:p>
        </w:tc>
      </w:tr>
    </w:tbl>
    <w:p w14:paraId="1D143D9C" w14:textId="0802AB8A" w:rsidR="003628DC" w:rsidRDefault="003628DC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</w:p>
    <w:p w14:paraId="3B4FD05F" w14:textId="2C8C5C9E" w:rsidR="003628DC" w:rsidRPr="003628DC" w:rsidRDefault="003628DC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3628DC">
        <w:rPr>
          <w:rFonts w:ascii="Calibri Light" w:hAnsi="Calibri Light" w:cs="Calibri Light"/>
          <w:b/>
          <w:sz w:val="28"/>
          <w:szCs w:val="24"/>
        </w:rPr>
        <w:t xml:space="preserve">KWOTA ZA CAŁOŚĆ </w:t>
      </w:r>
    </w:p>
    <w:p w14:paraId="7FF9AD3E" w14:textId="77777777" w:rsidR="003628DC" w:rsidRPr="003628DC" w:rsidRDefault="003628DC" w:rsidP="003628DC">
      <w:pPr>
        <w:spacing w:line="360" w:lineRule="auto"/>
        <w:ind w:left="720"/>
        <w:jc w:val="center"/>
        <w:rPr>
          <w:rFonts w:ascii="Calibri" w:hAnsi="Calibri" w:cs="Calibri"/>
          <w:sz w:val="22"/>
        </w:rPr>
      </w:pPr>
    </w:p>
    <w:tbl>
      <w:tblPr>
        <w:tblStyle w:val="Tabela-Siatka3"/>
        <w:tblW w:w="86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837"/>
        <w:gridCol w:w="6803"/>
      </w:tblGrid>
      <w:tr w:rsidR="003628DC" w:rsidRPr="003628DC" w14:paraId="33AD8DE8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1079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>Cena brutto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A9A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63A45DC1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013E68E4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BA20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 xml:space="preserve">Słownie: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23FB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052F4388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578875A8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93F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>W tym VAT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8FB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20076A5F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377F6255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A23F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 xml:space="preserve">Słownie: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1A29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1607777B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59899910" w14:textId="27808780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Cena wskazana w ofercie zawiera wszelkie koszty niezbędne do prawidłowego wykonania całego przedmiotu zamówienia, uwzględniając przy tym wszystkie należne opłaty i podatki.</w:t>
      </w:r>
    </w:p>
    <w:p w14:paraId="0EC1DDA5" w14:textId="77777777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wszystkie towary są fabrycznie nowe, wolne od wad, posiadające certyfikaty, nie noszące śladów uszkodzeń i użytkowania.</w:t>
      </w:r>
    </w:p>
    <w:p w14:paraId="3E60CCD2" w14:textId="43FE8872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spacing w:line="360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9877C2">
        <w:rPr>
          <w:rFonts w:asciiTheme="minorHAnsi" w:hAnsiTheme="minorHAnsi" w:cstheme="minorHAnsi"/>
          <w:bCs/>
          <w:sz w:val="22"/>
          <w:szCs w:val="22"/>
        </w:rPr>
        <w:t xml:space="preserve">Oświadczam, że spełniam warunki udziału w postępowaniu. </w:t>
      </w:r>
    </w:p>
    <w:p w14:paraId="229E71E0" w14:textId="1DA7509C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877C2">
        <w:rPr>
          <w:rFonts w:asciiTheme="minorHAnsi" w:hAnsiTheme="minorHAnsi" w:cstheme="minorHAnsi"/>
          <w:b/>
          <w:bCs/>
          <w:sz w:val="22"/>
          <w:szCs w:val="22"/>
        </w:rPr>
        <w:t>nie zachodzą wobec mnie przesłanki wykluczenia z udziału w Postępowaniu</w:t>
      </w:r>
      <w:r w:rsidR="00373B4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3837332" w14:textId="69923C3C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zobowiązuję się do realizacji zamówienia w terminie</w:t>
      </w:r>
      <w:r w:rsidRPr="009877C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>do 1</w:t>
      </w:r>
      <w:r w:rsidR="00F4095B">
        <w:rPr>
          <w:rFonts w:asciiTheme="minorHAnsi" w:hAnsiTheme="minorHAnsi" w:cstheme="minorHAnsi"/>
          <w:b/>
          <w:bCs/>
          <w:sz w:val="22"/>
          <w:szCs w:val="22"/>
          <w:u w:val="single"/>
        </w:rPr>
        <w:t>0 lutego</w:t>
      </w:r>
      <w:r w:rsidR="001208EB"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54E71051" w14:textId="77777777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zapoznałem się z Zapytaniem i nie wnoszę do niego zastrzeżeń, akceptując wszystkie postanowienia w nim zawarte oraz uzyskałem informacje i wyjaśnienia konieczne do przygotowania oferty.</w:t>
      </w:r>
    </w:p>
    <w:p w14:paraId="3F69D462" w14:textId="77777777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wykonam przedmiot zamówienia z należytą starannością, użyte materiały i produkty będą posiadać wymagane prawem dopuszczenia, certyfikaty i atesty. Wszystkie towary są fabrycznie nowe, wolne od wad, nie noszące śladów uszkodzeń i użytkowania.</w:t>
      </w:r>
    </w:p>
    <w:p w14:paraId="5A058F16" w14:textId="385E32A6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w przypadku wyboru mojej oferty, zobowiązuję się do zawarcia umowy w miejscu i terminie wyznaczonym przez Zamawiającego, na warunkach określonych we w</w:t>
      </w:r>
      <w:r w:rsidR="00373B40">
        <w:rPr>
          <w:rFonts w:asciiTheme="minorHAnsi" w:hAnsiTheme="minorHAnsi" w:cstheme="minorHAnsi"/>
          <w:sz w:val="22"/>
          <w:szCs w:val="22"/>
        </w:rPr>
        <w:t>z</w:t>
      </w:r>
      <w:r w:rsidRPr="009877C2">
        <w:rPr>
          <w:rFonts w:asciiTheme="minorHAnsi" w:hAnsiTheme="minorHAnsi" w:cstheme="minorHAnsi"/>
          <w:sz w:val="22"/>
          <w:szCs w:val="22"/>
        </w:rPr>
        <w:t>orze umowy</w:t>
      </w:r>
      <w:r w:rsidR="00373B40">
        <w:rPr>
          <w:rFonts w:asciiTheme="minorHAnsi" w:hAnsiTheme="minorHAnsi" w:cstheme="minorHAnsi"/>
          <w:sz w:val="22"/>
          <w:szCs w:val="22"/>
        </w:rPr>
        <w:t>.</w:t>
      </w:r>
    </w:p>
    <w:p w14:paraId="7F14BC52" w14:textId="77777777" w:rsidR="004D1018" w:rsidRPr="009877C2" w:rsidRDefault="004D1018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538A357E" w14:textId="679FF8B2" w:rsidR="0076200D" w:rsidRPr="009877C2" w:rsidRDefault="0076200D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……..………..……..……………………………………………..</w:t>
      </w:r>
    </w:p>
    <w:p w14:paraId="30761150" w14:textId="78330706" w:rsidR="0076200D" w:rsidRPr="009877C2" w:rsidRDefault="0076200D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data, podpis i pieczęć osoby upoważnionej</w:t>
      </w:r>
    </w:p>
    <w:sectPr w:rsidR="0076200D" w:rsidRPr="009877C2">
      <w:headerReference w:type="default" r:id="rId8"/>
      <w:footerReference w:type="default" r:id="rId9"/>
      <w:pgSz w:w="11906" w:h="16838"/>
      <w:pgMar w:top="1560" w:right="1417" w:bottom="1417" w:left="1417" w:header="397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10B5F" w14:textId="77777777" w:rsidR="00CB4BE5" w:rsidRDefault="00CB4BE5">
      <w:r>
        <w:separator/>
      </w:r>
    </w:p>
  </w:endnote>
  <w:endnote w:type="continuationSeparator" w:id="0">
    <w:p w14:paraId="76E37711" w14:textId="77777777" w:rsidR="00CB4BE5" w:rsidRDefault="00CB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0225089"/>
      <w:docPartObj>
        <w:docPartGallery w:val="Page Numbers (Bottom of Page)"/>
        <w:docPartUnique/>
      </w:docPartObj>
    </w:sdtPr>
    <w:sdtContent>
      <w:p w14:paraId="166607F5" w14:textId="746E5D58" w:rsidR="000D74C3" w:rsidRDefault="000D74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4FFDE" w14:textId="3294ED72" w:rsidR="008D7E95" w:rsidRDefault="008D7E95">
    <w:pPr>
      <w:pStyle w:val="Stopka"/>
      <w:tabs>
        <w:tab w:val="clear" w:pos="4536"/>
        <w:tab w:val="clear" w:pos="9072"/>
        <w:tab w:val="left" w:pos="6750"/>
      </w:tabs>
    </w:pPr>
  </w:p>
  <w:p w14:paraId="271C60BF" w14:textId="77777777" w:rsidR="008E10BB" w:rsidRDefault="008E10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8BE93" w14:textId="77777777" w:rsidR="00CB4BE5" w:rsidRDefault="00CB4BE5">
      <w:r>
        <w:separator/>
      </w:r>
    </w:p>
  </w:footnote>
  <w:footnote w:type="continuationSeparator" w:id="0">
    <w:p w14:paraId="699EDFD2" w14:textId="77777777" w:rsidR="00CB4BE5" w:rsidRDefault="00CB4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F9B5" w14:textId="77777777" w:rsidR="007D064F" w:rsidRPr="007D064F" w:rsidRDefault="007D064F" w:rsidP="007D064F">
    <w:pPr>
      <w:pStyle w:val="Nagwek"/>
      <w:jc w:val="center"/>
      <w:rPr>
        <w:rFonts w:ascii="Book Antiqua" w:hAnsi="Book Antiqua"/>
        <w:sz w:val="18"/>
        <w:szCs w:val="18"/>
      </w:rPr>
    </w:pPr>
    <w:r w:rsidRPr="007D064F">
      <w:rPr>
        <w:rFonts w:ascii="Book Antiqua" w:hAnsi="Book Antiqua"/>
        <w:sz w:val="18"/>
        <w:szCs w:val="18"/>
      </w:rPr>
      <w:t>Gmina Barczewo, Plac Ratuszowy 1, 11-010 Barczewo</w:t>
    </w:r>
  </w:p>
  <w:p w14:paraId="6CF374A9" w14:textId="77777777" w:rsidR="007D064F" w:rsidRPr="007D064F" w:rsidRDefault="007D064F" w:rsidP="007D064F">
    <w:pPr>
      <w:pStyle w:val="Nagwek"/>
      <w:jc w:val="center"/>
      <w:rPr>
        <w:rFonts w:ascii="Book Antiqua" w:hAnsi="Book Antiqua"/>
        <w:bCs/>
        <w:sz w:val="18"/>
        <w:szCs w:val="18"/>
      </w:rPr>
    </w:pPr>
    <w:r w:rsidRPr="007D064F">
      <w:rPr>
        <w:rFonts w:ascii="Book Antiqua" w:hAnsi="Book Antiqua"/>
        <w:sz w:val="18"/>
        <w:szCs w:val="18"/>
        <w:lang w:val="x-none"/>
      </w:rPr>
      <w:t xml:space="preserve">Telefon: </w:t>
    </w:r>
    <w:r w:rsidRPr="007D064F">
      <w:rPr>
        <w:rFonts w:ascii="Book Antiqua" w:hAnsi="Book Antiqua"/>
        <w:bCs/>
        <w:sz w:val="18"/>
        <w:szCs w:val="18"/>
        <w:lang w:val="x-none"/>
      </w:rPr>
      <w:t>089 514 8</w:t>
    </w:r>
    <w:r w:rsidRPr="007D064F">
      <w:rPr>
        <w:rFonts w:ascii="Book Antiqua" w:hAnsi="Book Antiqua"/>
        <w:bCs/>
        <w:sz w:val="18"/>
        <w:szCs w:val="18"/>
      </w:rPr>
      <w:t>5</w:t>
    </w:r>
    <w:r w:rsidRPr="007D064F">
      <w:rPr>
        <w:rFonts w:ascii="Book Antiqua" w:hAnsi="Book Antiqua"/>
        <w:bCs/>
        <w:sz w:val="18"/>
        <w:szCs w:val="18"/>
        <w:lang w:val="x-none"/>
      </w:rPr>
      <w:t xml:space="preserve"> </w:t>
    </w:r>
    <w:r w:rsidRPr="007D064F">
      <w:rPr>
        <w:rFonts w:ascii="Book Antiqua" w:hAnsi="Book Antiqua"/>
        <w:bCs/>
        <w:sz w:val="18"/>
        <w:szCs w:val="18"/>
      </w:rPr>
      <w:t>8</w:t>
    </w:r>
    <w:r w:rsidRPr="007D064F">
      <w:rPr>
        <w:rFonts w:ascii="Book Antiqua" w:hAnsi="Book Antiqua"/>
        <w:bCs/>
        <w:sz w:val="18"/>
        <w:szCs w:val="18"/>
        <w:lang w:val="x-none"/>
      </w:rPr>
      <w:t xml:space="preserve">9, </w:t>
    </w:r>
    <w:hyperlink r:id="rId1" w:history="1">
      <w:r w:rsidRPr="007D064F">
        <w:rPr>
          <w:rStyle w:val="Hipercze"/>
          <w:rFonts w:ascii="Book Antiqua" w:hAnsi="Book Antiqua"/>
          <w:bCs/>
          <w:sz w:val="18"/>
          <w:szCs w:val="18"/>
        </w:rPr>
        <w:t>zp@barczewo.pl</w:t>
      </w:r>
    </w:hyperlink>
    <w:r w:rsidRPr="007D064F">
      <w:rPr>
        <w:rFonts w:ascii="Book Antiqua" w:hAnsi="Book Antiqua"/>
        <w:bCs/>
        <w:sz w:val="18"/>
        <w:szCs w:val="18"/>
      </w:rPr>
      <w:t xml:space="preserve"> </w:t>
    </w:r>
  </w:p>
  <w:p w14:paraId="52CF646A" w14:textId="543F4C80" w:rsidR="007D064F" w:rsidRPr="0012113F" w:rsidRDefault="007D064F" w:rsidP="007D064F">
    <w:pPr>
      <w:pStyle w:val="Nagwek3"/>
      <w:numPr>
        <w:ilvl w:val="0"/>
        <w:numId w:val="0"/>
      </w:numPr>
      <w:shd w:val="clear" w:color="auto" w:fill="FFFFFF"/>
      <w:spacing w:before="0"/>
      <w:jc w:val="center"/>
      <w:rPr>
        <w:rFonts w:ascii="Book Antiqua" w:hAnsi="Book Antiqua" w:cs="Helvetica"/>
        <w:color w:val="auto"/>
        <w:sz w:val="18"/>
        <w:szCs w:val="18"/>
        <w:lang w:val="pl-PL" w:eastAsia="pl-PL"/>
      </w:rPr>
    </w:pPr>
    <w:r w:rsidRPr="0012113F">
      <w:rPr>
        <w:rFonts w:ascii="Book Antiqua" w:hAnsi="Book Antiqua" w:cs="Helvetica"/>
        <w:color w:val="auto"/>
        <w:sz w:val="18"/>
        <w:szCs w:val="18"/>
      </w:rPr>
      <w:t>„</w:t>
    </w:r>
    <w:r w:rsidR="0012113F" w:rsidRPr="0012113F">
      <w:rPr>
        <w:rFonts w:ascii="Book Antiqua" w:hAnsi="Book Antiqua" w:cs="Calibri"/>
        <w:color w:val="auto"/>
        <w:sz w:val="18"/>
        <w:szCs w:val="18"/>
        <w:lang w:eastAsia="pl-PL"/>
      </w:rPr>
      <w:t xml:space="preserve">Zakup i dostawa pomocy dydaktycznych, terapeutycznych oraz wyposażenia edukacyjnego w </w:t>
    </w:r>
    <w:r w:rsidR="0012113F" w:rsidRPr="0012113F">
      <w:rPr>
        <w:rFonts w:ascii="Book Antiqua" w:hAnsi="Book Antiqua" w:cs="Calibri"/>
        <w:color w:val="auto"/>
        <w:sz w:val="18"/>
        <w:szCs w:val="18"/>
      </w:rPr>
      <w:t>ramach zadania pn.: " Nawigator kompetencji w szkole podstawowej nr 1 w Barczewie”.</w:t>
    </w:r>
  </w:p>
  <w:p w14:paraId="00B65765" w14:textId="77777777" w:rsidR="008E10BB" w:rsidRPr="0012113F" w:rsidRDefault="008E10BB">
    <w:pP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F27DB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0B2088"/>
    <w:multiLevelType w:val="hybridMultilevel"/>
    <w:tmpl w:val="67AA3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A5949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96AC9"/>
    <w:multiLevelType w:val="hybridMultilevel"/>
    <w:tmpl w:val="FFB4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E279C"/>
    <w:multiLevelType w:val="hybridMultilevel"/>
    <w:tmpl w:val="A0D8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50304"/>
    <w:multiLevelType w:val="hybridMultilevel"/>
    <w:tmpl w:val="AF8C0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7204D"/>
    <w:multiLevelType w:val="hybridMultilevel"/>
    <w:tmpl w:val="C96A7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32E24"/>
    <w:multiLevelType w:val="hybridMultilevel"/>
    <w:tmpl w:val="121402AE"/>
    <w:lvl w:ilvl="0" w:tplc="2CA28CB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C6006C"/>
    <w:multiLevelType w:val="hybridMultilevel"/>
    <w:tmpl w:val="C69A7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575B6"/>
    <w:multiLevelType w:val="hybridMultilevel"/>
    <w:tmpl w:val="37448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D0B2F"/>
    <w:multiLevelType w:val="hybridMultilevel"/>
    <w:tmpl w:val="6B8AE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87153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B155D6E"/>
    <w:multiLevelType w:val="hybridMultilevel"/>
    <w:tmpl w:val="353A7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C2D90"/>
    <w:multiLevelType w:val="hybridMultilevel"/>
    <w:tmpl w:val="46FCC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1355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694902">
    <w:abstractNumId w:val="2"/>
  </w:num>
  <w:num w:numId="3" w16cid:durableId="248545261">
    <w:abstractNumId w:val="1"/>
  </w:num>
  <w:num w:numId="4" w16cid:durableId="364597700">
    <w:abstractNumId w:val="16"/>
  </w:num>
  <w:num w:numId="5" w16cid:durableId="360861212">
    <w:abstractNumId w:val="3"/>
  </w:num>
  <w:num w:numId="6" w16cid:durableId="1938053545">
    <w:abstractNumId w:val="18"/>
  </w:num>
  <w:num w:numId="7" w16cid:durableId="333800635">
    <w:abstractNumId w:val="15"/>
  </w:num>
  <w:num w:numId="8" w16cid:durableId="1541939644">
    <w:abstractNumId w:val="17"/>
  </w:num>
  <w:num w:numId="9" w16cid:durableId="1926649381">
    <w:abstractNumId w:val="9"/>
  </w:num>
  <w:num w:numId="10" w16cid:durableId="1655836522">
    <w:abstractNumId w:val="7"/>
  </w:num>
  <w:num w:numId="11" w16cid:durableId="275868354">
    <w:abstractNumId w:val="14"/>
  </w:num>
  <w:num w:numId="12" w16cid:durableId="433674734">
    <w:abstractNumId w:val="6"/>
  </w:num>
  <w:num w:numId="13" w16cid:durableId="2029217268">
    <w:abstractNumId w:val="8"/>
  </w:num>
  <w:num w:numId="14" w16cid:durableId="2075807875">
    <w:abstractNumId w:val="11"/>
  </w:num>
  <w:num w:numId="15" w16cid:durableId="802581190">
    <w:abstractNumId w:val="13"/>
  </w:num>
  <w:num w:numId="16" w16cid:durableId="313065672">
    <w:abstractNumId w:val="5"/>
  </w:num>
  <w:num w:numId="17" w16cid:durableId="492794903">
    <w:abstractNumId w:val="19"/>
  </w:num>
  <w:num w:numId="18" w16cid:durableId="1537307381">
    <w:abstractNumId w:val="4"/>
  </w:num>
  <w:num w:numId="19" w16cid:durableId="638075545">
    <w:abstractNumId w:val="10"/>
  </w:num>
  <w:num w:numId="20" w16cid:durableId="1845440551">
    <w:abstractNumId w:val="12"/>
  </w:num>
  <w:num w:numId="21" w16cid:durableId="479543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95"/>
    <w:rsid w:val="00001E11"/>
    <w:rsid w:val="00012AFF"/>
    <w:rsid w:val="00054D08"/>
    <w:rsid w:val="00070F94"/>
    <w:rsid w:val="00084660"/>
    <w:rsid w:val="000A4711"/>
    <w:rsid w:val="000D74C3"/>
    <w:rsid w:val="000E13AA"/>
    <w:rsid w:val="000E7C11"/>
    <w:rsid w:val="000F6E90"/>
    <w:rsid w:val="000F70C1"/>
    <w:rsid w:val="0011556F"/>
    <w:rsid w:val="001208EB"/>
    <w:rsid w:val="0012113F"/>
    <w:rsid w:val="001859A8"/>
    <w:rsid w:val="001944B8"/>
    <w:rsid w:val="00194A27"/>
    <w:rsid w:val="001A0334"/>
    <w:rsid w:val="001A3F93"/>
    <w:rsid w:val="001B2449"/>
    <w:rsid w:val="001F2FB2"/>
    <w:rsid w:val="002001CC"/>
    <w:rsid w:val="00216505"/>
    <w:rsid w:val="0023763D"/>
    <w:rsid w:val="002665F9"/>
    <w:rsid w:val="00294E1F"/>
    <w:rsid w:val="00294F06"/>
    <w:rsid w:val="002B44DA"/>
    <w:rsid w:val="002B769B"/>
    <w:rsid w:val="002D2218"/>
    <w:rsid w:val="002E7DAA"/>
    <w:rsid w:val="002F0214"/>
    <w:rsid w:val="00315DD8"/>
    <w:rsid w:val="003262B3"/>
    <w:rsid w:val="003314DB"/>
    <w:rsid w:val="0036032D"/>
    <w:rsid w:val="003628DC"/>
    <w:rsid w:val="00367A59"/>
    <w:rsid w:val="00371684"/>
    <w:rsid w:val="00373B40"/>
    <w:rsid w:val="00387000"/>
    <w:rsid w:val="004066BE"/>
    <w:rsid w:val="00412263"/>
    <w:rsid w:val="00412614"/>
    <w:rsid w:val="00425807"/>
    <w:rsid w:val="004347E1"/>
    <w:rsid w:val="00485190"/>
    <w:rsid w:val="00490C2D"/>
    <w:rsid w:val="004D1018"/>
    <w:rsid w:val="00512116"/>
    <w:rsid w:val="00540BB2"/>
    <w:rsid w:val="005721C0"/>
    <w:rsid w:val="005871E6"/>
    <w:rsid w:val="005B01FF"/>
    <w:rsid w:val="005B14D8"/>
    <w:rsid w:val="005B3FFD"/>
    <w:rsid w:val="005B68E6"/>
    <w:rsid w:val="005C7D22"/>
    <w:rsid w:val="005F7825"/>
    <w:rsid w:val="006030CC"/>
    <w:rsid w:val="00623646"/>
    <w:rsid w:val="0063514D"/>
    <w:rsid w:val="0065554C"/>
    <w:rsid w:val="0067145B"/>
    <w:rsid w:val="006718A0"/>
    <w:rsid w:val="00676165"/>
    <w:rsid w:val="00677040"/>
    <w:rsid w:val="006912D1"/>
    <w:rsid w:val="006D2875"/>
    <w:rsid w:val="006E5F21"/>
    <w:rsid w:val="006F61ED"/>
    <w:rsid w:val="006F6913"/>
    <w:rsid w:val="00712D4F"/>
    <w:rsid w:val="007248BF"/>
    <w:rsid w:val="007306DA"/>
    <w:rsid w:val="00731281"/>
    <w:rsid w:val="007365BB"/>
    <w:rsid w:val="00743384"/>
    <w:rsid w:val="0076200D"/>
    <w:rsid w:val="007A192B"/>
    <w:rsid w:val="007C5453"/>
    <w:rsid w:val="007D064F"/>
    <w:rsid w:val="00835840"/>
    <w:rsid w:val="008371CD"/>
    <w:rsid w:val="00885C64"/>
    <w:rsid w:val="008A56B0"/>
    <w:rsid w:val="008C0577"/>
    <w:rsid w:val="008D1BCB"/>
    <w:rsid w:val="008D7E95"/>
    <w:rsid w:val="008E10BB"/>
    <w:rsid w:val="008E5722"/>
    <w:rsid w:val="008F20E2"/>
    <w:rsid w:val="009013E7"/>
    <w:rsid w:val="00923412"/>
    <w:rsid w:val="00951493"/>
    <w:rsid w:val="00964606"/>
    <w:rsid w:val="00972C04"/>
    <w:rsid w:val="00973BE5"/>
    <w:rsid w:val="0098660C"/>
    <w:rsid w:val="00987197"/>
    <w:rsid w:val="009877C2"/>
    <w:rsid w:val="009B20CC"/>
    <w:rsid w:val="009D601A"/>
    <w:rsid w:val="00A03EA1"/>
    <w:rsid w:val="00A56A36"/>
    <w:rsid w:val="00A65718"/>
    <w:rsid w:val="00A6718C"/>
    <w:rsid w:val="00AA06B1"/>
    <w:rsid w:val="00AA4594"/>
    <w:rsid w:val="00AD2E67"/>
    <w:rsid w:val="00AE4219"/>
    <w:rsid w:val="00B01688"/>
    <w:rsid w:val="00B156DB"/>
    <w:rsid w:val="00B251E1"/>
    <w:rsid w:val="00B41795"/>
    <w:rsid w:val="00B70611"/>
    <w:rsid w:val="00B71E57"/>
    <w:rsid w:val="00BC6E65"/>
    <w:rsid w:val="00BE0B7A"/>
    <w:rsid w:val="00BE5775"/>
    <w:rsid w:val="00BE63B6"/>
    <w:rsid w:val="00BF16CD"/>
    <w:rsid w:val="00C14414"/>
    <w:rsid w:val="00C23DC1"/>
    <w:rsid w:val="00C70150"/>
    <w:rsid w:val="00C873A0"/>
    <w:rsid w:val="00CA018C"/>
    <w:rsid w:val="00CA5BB6"/>
    <w:rsid w:val="00CB4BE5"/>
    <w:rsid w:val="00CC5937"/>
    <w:rsid w:val="00CF0428"/>
    <w:rsid w:val="00CF20F3"/>
    <w:rsid w:val="00D240F9"/>
    <w:rsid w:val="00D26653"/>
    <w:rsid w:val="00D57614"/>
    <w:rsid w:val="00DB2714"/>
    <w:rsid w:val="00E03DA9"/>
    <w:rsid w:val="00E64660"/>
    <w:rsid w:val="00EC5856"/>
    <w:rsid w:val="00F2370E"/>
    <w:rsid w:val="00F4095B"/>
    <w:rsid w:val="00F60964"/>
    <w:rsid w:val="00F63011"/>
    <w:rsid w:val="00F63C93"/>
    <w:rsid w:val="00F91975"/>
    <w:rsid w:val="00FB487A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D5E6F"/>
  <w15:docId w15:val="{503719E7-9F8B-42F4-A30E-15F89C6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D064F"/>
    <w:pPr>
      <w:keepNext/>
      <w:keepLines/>
      <w:numPr>
        <w:ilvl w:val="2"/>
        <w:numId w:val="1"/>
      </w:numPr>
      <w:spacing w:before="200"/>
      <w:outlineLvl w:val="2"/>
    </w:pPr>
    <w:rPr>
      <w:rFonts w:ascii="Calibri" w:hAnsi="Calibri"/>
      <w:b/>
      <w:bCs/>
      <w:color w:val="4F81BD"/>
      <w:sz w:val="24"/>
      <w:szCs w:val="24"/>
      <w:lang w:val="cs-CZ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65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ef">
    <w:name w:val="def"/>
    <w:basedOn w:val="Domylnaczcionkaakapitu"/>
    <w:qFormat/>
    <w:rsid w:val="009639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5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5645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5B021F"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5B61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6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65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656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645"/>
  </w:style>
  <w:style w:type="paragraph" w:styleId="NormalnyWeb">
    <w:name w:val="Normal (Web)"/>
    <w:basedOn w:val="Normalny"/>
    <w:uiPriority w:val="99"/>
    <w:unhideWhenUsed/>
    <w:qFormat/>
    <w:rsid w:val="008E3FF9"/>
    <w:pPr>
      <w:spacing w:beforeAutospacing="1" w:afterAutospacing="1"/>
    </w:pPr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E1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84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A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240F9"/>
  </w:style>
  <w:style w:type="character" w:customStyle="1" w:styleId="eop">
    <w:name w:val="eop"/>
    <w:rsid w:val="002D2218"/>
  </w:style>
  <w:style w:type="table" w:customStyle="1" w:styleId="Tabela-Siatka3">
    <w:name w:val="Tabela - Siatka3"/>
    <w:basedOn w:val="Standardowy"/>
    <w:next w:val="Tabela-Siatka"/>
    <w:uiPriority w:val="39"/>
    <w:rsid w:val="003628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D064F"/>
    <w:rPr>
      <w:rFonts w:ascii="Calibri" w:eastAsia="Times New Roman" w:hAnsi="Calibri" w:cs="Times New Roman"/>
      <w:b/>
      <w:bCs/>
      <w:color w:val="4F81BD"/>
      <w:sz w:val="24"/>
      <w:szCs w:val="24"/>
      <w:lang w:val="cs-CZ" w:eastAsia="ar-SA"/>
    </w:rPr>
  </w:style>
  <w:style w:type="character" w:styleId="Hipercze">
    <w:name w:val="Hyperlink"/>
    <w:rsid w:val="007D06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445C9-CF72-41D6-85FE-381F0450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Agnieszka Kądzielawa</cp:lastModifiedBy>
  <cp:revision>10</cp:revision>
  <cp:lastPrinted>2024-05-21T08:45:00Z</cp:lastPrinted>
  <dcterms:created xsi:type="dcterms:W3CDTF">2026-01-15T20:37:00Z</dcterms:created>
  <dcterms:modified xsi:type="dcterms:W3CDTF">2026-01-18T20:37:00Z</dcterms:modified>
  <dc:language>pl-PL</dc:language>
</cp:coreProperties>
</file>